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77D7" w14:textId="77777777" w:rsidR="003F683A" w:rsidRDefault="00950CEA">
      <w:pPr>
        <w:pStyle w:val="Corpsdetexte"/>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4FF617FC" wp14:editId="2F030B92">
                <wp:simplePos x="0" y="0"/>
                <wp:positionH relativeFrom="column">
                  <wp:posOffset>5087620</wp:posOffset>
                </wp:positionH>
                <wp:positionV relativeFrom="paragraph">
                  <wp:posOffset>0</wp:posOffset>
                </wp:positionV>
                <wp:extent cx="2581275" cy="10003790"/>
                <wp:effectExtent l="0" t="0" r="9525" b="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0003790"/>
                        </a:xfrm>
                        <a:prstGeom prst="rect">
                          <a:avLst/>
                        </a:prstGeom>
                        <a:solidFill>
                          <a:srgbClr val="89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67E3EFE" id="Rectangle 23" o:spid="_x0000_s1026" style="position:absolute;margin-left:400.6pt;margin-top:0;width:203.25pt;height:78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mWfwIAAP8EAAAOAAAAZHJzL2Uyb0RvYy54bWysVG1v0zAQ/o7Ef7D8vc3L0rWJlk7bShHS&#10;gInBD3Btp7FwbGO7TQfiv3N22pIBHxDiS+LznR8/d/ecr64PnUR7bp3QqsbZNMWIK6qZUNsaf/q4&#10;niwwcp4oRqRWvMZP3OHr5csXV72peK5bLRm3CECUq3pT49Z7UyWJoy3viJtqwxU4G2074sG024RZ&#10;0gN6J5M8TS+TXltmrKbcOdhdDU68jPhNw6l/3zSOeyRrDNx8/Nr43YRvsrwi1dYS0wp6pEH+gUVH&#10;hIJLz1Ar4gnaWfEbVCeo1U43fkp1l+imEZTHHCCbLP0lm8eWGB5zgeI4cy6T+3+w9N3+wSLBapzP&#10;MFKkgx59gKoRtZUc5RehQL1xFcQ9mgcbUnTmXtPPDil910IYv7FW9y0nDGhlIT55diAYDo6iTf9W&#10;M4AnO69jrQ6N7QIgVAEdYkuezi3hB48obOazRZbPgRoFX5am6cW8jF1LSHU6b6zzr7nuUFjU2AL9&#10;iE/2984HPqQ6hUT+Wgq2FlJGw243d9KiPQGBLEq44ITuxmFShWClw7EBcdgBmnBH8AXCseHfyiwv&#10;0tu8nKwvF/NJsS5mk3KeLiZpVt6Wl2lRFqv190AwK6pWMMbVvVD8JL6s+LvmHsdgkE2UH+prXM6g&#10;jTGvMXs3TjKk+OckO+FhFqXooBLnIFKF1r5SDNImlSdCDuvkOf1YZajB6R+rEoUQej9oaKPZE+jA&#10;amgSzCK8GrBotf2KUQ8TWGP3ZUcsx0i+UaClMiuKMLLRKGbzHAw79mzGHqIoQNXYYzQs7/ww5jtj&#10;xbaFm7JYGKVvQH+NiMII2hxYHVULUxYzOL4IYYzHdoz6+W4tfwAAAP//AwBQSwMEFAAGAAgAAAAh&#10;AIQvrT3gAAAACgEAAA8AAABkcnMvZG93bnJldi54bWxMj81OwzAQhO9IvIO1SFwQtRsIKSFOVSHB&#10;LYc25cBtE5skwj9R7Kbh7dme4LajGc1+U2wXa9ispzB4J2G9EsC0a70aXCfhWL/db4CFiE6h8U5L&#10;+NEBtuX1VYG58me31/MhdoxKXMhRQh/jmHMe2l5bDCs/akfel58sRpJTx9WEZyq3hidCPHGLg6MP&#10;PY76tdft9+FkJewb3A3P78c69dXnx/xgquaurqS8vVl2L8CiXuJfGC74hA4lMTX+5FRgRsJGrBOK&#10;SqBFFzsRWQasoSvN0kfgZcH/Tyh/AQAA//8DAFBLAQItABQABgAIAAAAIQC2gziS/gAAAOEBAAAT&#10;AAAAAAAAAAAAAAAAAAAAAABbQ29udGVudF9UeXBlc10ueG1sUEsBAi0AFAAGAAgAAAAhADj9If/W&#10;AAAAlAEAAAsAAAAAAAAAAAAAAAAALwEAAF9yZWxzLy5yZWxzUEsBAi0AFAAGAAgAAAAhAKJS6ZZ/&#10;AgAA/wQAAA4AAAAAAAAAAAAAAAAALgIAAGRycy9lMm9Eb2MueG1sUEsBAi0AFAAGAAgAAAAhAIQv&#10;rT3gAAAACgEAAA8AAAAAAAAAAAAAAAAA2QQAAGRycy9kb3ducmV2LnhtbFBLBQYAAAAABAAEAPMA&#10;AADmBQAAAAA=&#10;" fillcolor="#890000" stroked="f"/>
            </w:pict>
          </mc:Fallback>
        </mc:AlternateContent>
      </w:r>
    </w:p>
    <w:p w14:paraId="262453FD" w14:textId="77777777" w:rsidR="003F683A" w:rsidRDefault="003F683A">
      <w:pPr>
        <w:pStyle w:val="Corpsdetexte"/>
        <w:rPr>
          <w:rFonts w:ascii="Times New Roman"/>
          <w:sz w:val="20"/>
        </w:rPr>
      </w:pPr>
    </w:p>
    <w:p w14:paraId="5AB6E56E" w14:textId="77777777" w:rsidR="003F683A" w:rsidRDefault="003F683A">
      <w:pPr>
        <w:pStyle w:val="Corpsdetexte"/>
        <w:rPr>
          <w:rFonts w:ascii="Times New Roman"/>
          <w:sz w:val="20"/>
        </w:rPr>
      </w:pPr>
    </w:p>
    <w:p w14:paraId="358C829B" w14:textId="77777777" w:rsidR="003F683A" w:rsidRDefault="003F683A">
      <w:pPr>
        <w:pStyle w:val="Corpsdetexte"/>
        <w:spacing w:before="11"/>
        <w:rPr>
          <w:rFonts w:ascii="Times New Roman"/>
          <w:sz w:val="16"/>
        </w:rPr>
      </w:pPr>
    </w:p>
    <w:p w14:paraId="6A7B3F62" w14:textId="77777777" w:rsidR="003F683A" w:rsidRDefault="00B21E54">
      <w:pPr>
        <w:pStyle w:val="Corpsdetexte"/>
        <w:ind w:left="1258"/>
        <w:rPr>
          <w:rFonts w:ascii="Times New Roman"/>
          <w:sz w:val="20"/>
        </w:rPr>
      </w:pPr>
      <w:r>
        <w:rPr>
          <w:rFonts w:ascii="Times New Roman"/>
          <w:noProof/>
          <w:sz w:val="20"/>
        </w:rPr>
        <w:drawing>
          <wp:inline distT="0" distB="0" distL="0" distR="0" wp14:anchorId="22DF9E88" wp14:editId="77D18D9C">
            <wp:extent cx="3993020" cy="2657094"/>
            <wp:effectExtent l="0" t="0" r="0" b="0"/>
            <wp:docPr id="1" name="image2.jpeg" descr="R:\Communication\PHOTOS_images_pictos\PHOTOS ET ILLUSTRATIONS GENERALES\Banque images UCP\Banquedimages-agreementcon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3993020" cy="2657094"/>
                    </a:xfrm>
                    <a:prstGeom prst="rect">
                      <a:avLst/>
                    </a:prstGeom>
                  </pic:spPr>
                </pic:pic>
              </a:graphicData>
            </a:graphic>
          </wp:inline>
        </w:drawing>
      </w:r>
    </w:p>
    <w:p w14:paraId="153B92F5" w14:textId="77777777" w:rsidR="003F683A" w:rsidRDefault="003F683A">
      <w:pPr>
        <w:pStyle w:val="Corpsdetexte"/>
        <w:rPr>
          <w:rFonts w:ascii="Times New Roman"/>
          <w:sz w:val="20"/>
        </w:rPr>
      </w:pPr>
    </w:p>
    <w:p w14:paraId="29817A40" w14:textId="77777777" w:rsidR="003F683A" w:rsidRDefault="003F683A">
      <w:pPr>
        <w:pStyle w:val="Corpsdetexte"/>
        <w:spacing w:before="3"/>
        <w:rPr>
          <w:rFonts w:ascii="Times New Roman"/>
          <w:sz w:val="18"/>
        </w:rPr>
      </w:pPr>
    </w:p>
    <w:p w14:paraId="673BBA65" w14:textId="77777777" w:rsidR="003F683A" w:rsidRPr="0012683B" w:rsidRDefault="00B21E54">
      <w:pPr>
        <w:spacing w:before="99"/>
        <w:ind w:left="1213" w:right="3652"/>
        <w:jc w:val="center"/>
        <w:rPr>
          <w:rFonts w:ascii="Trebuchet MS"/>
          <w:sz w:val="68"/>
          <w:lang w:val="en-US"/>
        </w:rPr>
      </w:pPr>
      <w:r w:rsidRPr="0012683B">
        <w:rPr>
          <w:rFonts w:ascii="Trebuchet MS"/>
          <w:color w:val="890000"/>
          <w:sz w:val="68"/>
          <w:lang w:val="en-US"/>
        </w:rPr>
        <w:t xml:space="preserve">LL.M. in French </w:t>
      </w:r>
      <w:r w:rsidRPr="0012683B">
        <w:rPr>
          <w:rFonts w:ascii="Trebuchet MS"/>
          <w:color w:val="890000"/>
          <w:spacing w:val="-5"/>
          <w:sz w:val="68"/>
          <w:lang w:val="en-US"/>
        </w:rPr>
        <w:t xml:space="preserve">and </w:t>
      </w:r>
      <w:r w:rsidRPr="0012683B">
        <w:rPr>
          <w:rFonts w:ascii="Trebuchet MS"/>
          <w:color w:val="890000"/>
          <w:sz w:val="68"/>
          <w:lang w:val="en-US"/>
        </w:rPr>
        <w:t>European Union Law</w:t>
      </w:r>
    </w:p>
    <w:p w14:paraId="796AAA07" w14:textId="77777777" w:rsidR="003F683A" w:rsidRPr="0012683B" w:rsidRDefault="00B21E54">
      <w:pPr>
        <w:spacing w:before="605"/>
        <w:ind w:left="1198" w:right="3630"/>
        <w:jc w:val="center"/>
        <w:rPr>
          <w:rFonts w:ascii="Trebuchet MS"/>
          <w:i/>
          <w:sz w:val="52"/>
          <w:lang w:val="en-US"/>
        </w:rPr>
      </w:pPr>
      <w:r w:rsidRPr="0012683B">
        <w:rPr>
          <w:rFonts w:ascii="Trebuchet MS"/>
          <w:i/>
          <w:color w:val="890000"/>
          <w:sz w:val="52"/>
          <w:lang w:val="en-US"/>
        </w:rPr>
        <w:t>specialization in Taxation Law, Business Law and Compliance</w:t>
      </w:r>
    </w:p>
    <w:p w14:paraId="0C09B99E" w14:textId="77777777" w:rsidR="003F683A" w:rsidRPr="0012683B" w:rsidRDefault="003F683A">
      <w:pPr>
        <w:pStyle w:val="Corpsdetexte"/>
        <w:rPr>
          <w:rFonts w:ascii="Trebuchet MS"/>
          <w:i/>
          <w:sz w:val="60"/>
          <w:lang w:val="en-US"/>
        </w:rPr>
      </w:pPr>
    </w:p>
    <w:p w14:paraId="6C22AB9A" w14:textId="77777777" w:rsidR="003F683A" w:rsidRPr="0012683B" w:rsidRDefault="00B21E54">
      <w:pPr>
        <w:spacing w:before="511"/>
        <w:ind w:left="1196" w:right="3630"/>
        <w:jc w:val="center"/>
        <w:rPr>
          <w:rFonts w:ascii="Trebuchet MS"/>
          <w:sz w:val="72"/>
          <w:lang w:val="en-US"/>
        </w:rPr>
      </w:pPr>
      <w:r w:rsidRPr="0012683B">
        <w:rPr>
          <w:rFonts w:ascii="Trebuchet MS"/>
          <w:color w:val="890000"/>
          <w:sz w:val="72"/>
          <w:lang w:val="en-US"/>
        </w:rPr>
        <w:t>CY Law School</w:t>
      </w:r>
    </w:p>
    <w:p w14:paraId="091E1E8C" w14:textId="77777777" w:rsidR="003F683A" w:rsidRPr="0012683B" w:rsidRDefault="003F683A">
      <w:pPr>
        <w:pStyle w:val="Corpsdetexte"/>
        <w:spacing w:before="10"/>
        <w:rPr>
          <w:rFonts w:ascii="Trebuchet MS"/>
          <w:sz w:val="68"/>
          <w:lang w:val="en-US"/>
        </w:rPr>
      </w:pPr>
    </w:p>
    <w:p w14:paraId="63868E0A" w14:textId="77777777" w:rsidR="003F683A" w:rsidRPr="0012683B" w:rsidRDefault="00950CEA">
      <w:pPr>
        <w:ind w:left="118"/>
        <w:rPr>
          <w:rFonts w:ascii="Trebuchet MS"/>
          <w:b/>
          <w:sz w:val="34"/>
          <w:lang w:val="en-US"/>
        </w:rPr>
      </w:pPr>
      <w:r>
        <w:rPr>
          <w:rFonts w:ascii="Times New Roman"/>
          <w:noProof/>
          <w:sz w:val="20"/>
        </w:rPr>
        <w:drawing>
          <wp:anchor distT="0" distB="0" distL="114300" distR="114300" simplePos="0" relativeHeight="251684864" behindDoc="0" locked="0" layoutInCell="1" allowOverlap="1" wp14:anchorId="3D32A171" wp14:editId="5A684AFC">
            <wp:simplePos x="0" y="0"/>
            <wp:positionH relativeFrom="margin">
              <wp:posOffset>5361940</wp:posOffset>
            </wp:positionH>
            <wp:positionV relativeFrom="margin">
              <wp:posOffset>8625840</wp:posOffset>
            </wp:positionV>
            <wp:extent cx="2044700" cy="1066800"/>
            <wp:effectExtent l="0" t="0" r="0" b="0"/>
            <wp:wrapSquare wrapText="bothSides"/>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7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E54" w:rsidRPr="0012683B">
        <w:rPr>
          <w:rFonts w:ascii="Trebuchet MS"/>
          <w:b/>
          <w:sz w:val="34"/>
          <w:lang w:val="en-US"/>
        </w:rPr>
        <w:t>Welcome to CY Law !</w:t>
      </w:r>
    </w:p>
    <w:p w14:paraId="3C0403C7" w14:textId="77777777" w:rsidR="003F683A" w:rsidRPr="0012683B" w:rsidRDefault="00B21E54">
      <w:pPr>
        <w:spacing w:before="1"/>
        <w:ind w:left="118"/>
        <w:rPr>
          <w:rFonts w:ascii="Trebuchet MS"/>
          <w:i/>
          <w:sz w:val="30"/>
          <w:lang w:val="en-US"/>
        </w:rPr>
      </w:pPr>
      <w:r w:rsidRPr="0012683B">
        <w:rPr>
          <w:rFonts w:ascii="Trebuchet MS"/>
          <w:i/>
          <w:sz w:val="30"/>
          <w:lang w:val="en-US"/>
        </w:rPr>
        <w:t>Please read very carefully all this document!</w:t>
      </w:r>
    </w:p>
    <w:p w14:paraId="0111C396" w14:textId="77777777" w:rsidR="003F683A" w:rsidRPr="0012683B" w:rsidRDefault="003F683A">
      <w:pPr>
        <w:rPr>
          <w:rFonts w:ascii="Trebuchet MS"/>
          <w:sz w:val="30"/>
          <w:lang w:val="en-US"/>
        </w:rPr>
        <w:sectPr w:rsidR="003F683A" w:rsidRPr="0012683B">
          <w:footerReference w:type="default" r:id="rId10"/>
          <w:type w:val="continuous"/>
          <w:pgSz w:w="12240" w:h="15840"/>
          <w:pgMar w:top="0" w:right="1200" w:bottom="920" w:left="160" w:header="720" w:footer="739" w:gutter="0"/>
          <w:pgNumType w:start="1"/>
          <w:cols w:space="720"/>
        </w:sectPr>
      </w:pPr>
    </w:p>
    <w:p w14:paraId="21890040" w14:textId="77777777" w:rsidR="003F683A" w:rsidRPr="0012683B" w:rsidRDefault="00B21E54">
      <w:pPr>
        <w:pStyle w:val="Titre2"/>
        <w:tabs>
          <w:tab w:val="left" w:pos="10692"/>
        </w:tabs>
        <w:spacing w:before="72"/>
        <w:ind w:left="1258"/>
        <w:rPr>
          <w:lang w:val="en-US"/>
        </w:rPr>
      </w:pPr>
      <w:r w:rsidRPr="0012683B">
        <w:rPr>
          <w:color w:val="800000"/>
          <w:shd w:val="clear" w:color="auto" w:fill="EDEBE0"/>
          <w:lang w:val="en-US"/>
        </w:rPr>
        <w:lastRenderedPageBreak/>
        <w:t>LLM Office</w:t>
      </w:r>
      <w:r w:rsidRPr="0012683B">
        <w:rPr>
          <w:color w:val="800000"/>
          <w:shd w:val="clear" w:color="auto" w:fill="EDEBE0"/>
          <w:lang w:val="en-US"/>
        </w:rPr>
        <w:tab/>
      </w:r>
    </w:p>
    <w:p w14:paraId="1FDB57EB" w14:textId="77777777" w:rsidR="003F683A" w:rsidRPr="0012683B" w:rsidRDefault="003F683A">
      <w:pPr>
        <w:pStyle w:val="Corpsdetexte"/>
        <w:rPr>
          <w:rFonts w:ascii="Times New Roman"/>
          <w:b/>
          <w:sz w:val="30"/>
          <w:lang w:val="en-US"/>
        </w:rPr>
      </w:pPr>
    </w:p>
    <w:p w14:paraId="3CC887FC" w14:textId="77777777" w:rsidR="003F683A" w:rsidRPr="0012683B" w:rsidRDefault="00B21E54">
      <w:pPr>
        <w:pStyle w:val="Titre3"/>
        <w:spacing w:before="208"/>
        <w:rPr>
          <w:lang w:val="en-US"/>
        </w:rPr>
      </w:pPr>
      <w:r w:rsidRPr="0012683B">
        <w:rPr>
          <w:color w:val="800000"/>
          <w:lang w:val="en-US"/>
        </w:rPr>
        <w:t>LL.M. Director and Academic Advisor:</w:t>
      </w:r>
    </w:p>
    <w:p w14:paraId="741593D1" w14:textId="77777777" w:rsidR="003F683A" w:rsidRPr="0012683B" w:rsidRDefault="003F683A">
      <w:pPr>
        <w:pStyle w:val="Corpsdetexte"/>
        <w:spacing w:before="1"/>
        <w:rPr>
          <w:rFonts w:ascii="Times New Roman"/>
          <w:b/>
          <w:sz w:val="24"/>
          <w:lang w:val="en-US"/>
        </w:rPr>
      </w:pPr>
    </w:p>
    <w:p w14:paraId="7AD4A32C" w14:textId="77777777" w:rsidR="003F683A" w:rsidRPr="0012683B" w:rsidRDefault="00B21E54">
      <w:pPr>
        <w:pStyle w:val="Corpsdetexte"/>
        <w:ind w:left="1258" w:right="7739"/>
        <w:rPr>
          <w:lang w:val="en-US"/>
        </w:rPr>
      </w:pPr>
      <w:r w:rsidRPr="0012683B">
        <w:rPr>
          <w:lang w:val="en-US"/>
        </w:rPr>
        <w:t>Ms. Roxana FAMILY LL.M. Director</w:t>
      </w:r>
    </w:p>
    <w:p w14:paraId="4A84BEB4" w14:textId="77777777" w:rsidR="003F683A" w:rsidRPr="0012683B" w:rsidRDefault="00F270F9" w:rsidP="00F270F9">
      <w:pPr>
        <w:pStyle w:val="Corpsdetexte"/>
        <w:tabs>
          <w:tab w:val="left" w:pos="1308"/>
        </w:tabs>
        <w:spacing w:before="11"/>
        <w:rPr>
          <w:sz w:val="21"/>
          <w:lang w:val="en-US"/>
        </w:rPr>
      </w:pPr>
      <w:r>
        <w:rPr>
          <w:sz w:val="21"/>
          <w:lang w:val="en-US"/>
        </w:rPr>
        <w:t xml:space="preserve">                           CY CERGY PARIS UNIVERSITE</w:t>
      </w:r>
    </w:p>
    <w:p w14:paraId="6194D2A2" w14:textId="77777777" w:rsidR="003F683A" w:rsidRPr="0012683B" w:rsidRDefault="00B21E54">
      <w:pPr>
        <w:pStyle w:val="Corpsdetexte"/>
        <w:spacing w:line="257" w:lineRule="exact"/>
        <w:ind w:left="1258"/>
        <w:rPr>
          <w:lang w:val="en-US"/>
        </w:rPr>
      </w:pPr>
      <w:r w:rsidRPr="0012683B">
        <w:rPr>
          <w:lang w:val="en-US"/>
        </w:rPr>
        <w:t>School of Law</w:t>
      </w:r>
    </w:p>
    <w:p w14:paraId="2561897D" w14:textId="77777777" w:rsidR="003F683A" w:rsidRPr="00950CEA" w:rsidRDefault="00B21E54">
      <w:pPr>
        <w:pStyle w:val="Corpsdetexte"/>
        <w:ind w:left="1258" w:right="7560"/>
      </w:pPr>
      <w:r w:rsidRPr="00950CEA">
        <w:t>33, boulevard du Port 95011 Cergy Cedex</w:t>
      </w:r>
    </w:p>
    <w:p w14:paraId="29E444D2" w14:textId="77777777" w:rsidR="003F683A" w:rsidRDefault="00B21E54">
      <w:pPr>
        <w:pStyle w:val="Corpsdetexte"/>
        <w:ind w:left="1258"/>
      </w:pPr>
      <w:r>
        <w:t xml:space="preserve">E-mail : </w:t>
      </w:r>
      <w:hyperlink r:id="rId11">
        <w:r>
          <w:rPr>
            <w:color w:val="0000FF"/>
            <w:u w:val="single" w:color="0000FF"/>
          </w:rPr>
          <w:t>llm.droit@ml.u-cergy.fr</w:t>
        </w:r>
      </w:hyperlink>
    </w:p>
    <w:p w14:paraId="3530FFE9" w14:textId="77777777" w:rsidR="003F683A" w:rsidRDefault="003F683A">
      <w:pPr>
        <w:pStyle w:val="Corpsdetexte"/>
        <w:rPr>
          <w:sz w:val="20"/>
        </w:rPr>
      </w:pPr>
    </w:p>
    <w:p w14:paraId="33D65C65" w14:textId="77777777" w:rsidR="003F683A" w:rsidRDefault="003F683A">
      <w:pPr>
        <w:pStyle w:val="Corpsdetexte"/>
        <w:rPr>
          <w:sz w:val="20"/>
        </w:rPr>
      </w:pPr>
    </w:p>
    <w:p w14:paraId="41A364DC" w14:textId="77777777" w:rsidR="003F683A" w:rsidRDefault="003F683A">
      <w:pPr>
        <w:pStyle w:val="Corpsdetexte"/>
        <w:rPr>
          <w:sz w:val="20"/>
        </w:rPr>
      </w:pPr>
    </w:p>
    <w:p w14:paraId="3461216B" w14:textId="77777777" w:rsidR="003F683A" w:rsidRDefault="003F683A">
      <w:pPr>
        <w:pStyle w:val="Corpsdetexte"/>
        <w:spacing w:before="6"/>
        <w:rPr>
          <w:sz w:val="26"/>
        </w:rPr>
      </w:pPr>
    </w:p>
    <w:p w14:paraId="0D4BC304" w14:textId="77777777" w:rsidR="003F683A" w:rsidRPr="0012683B" w:rsidRDefault="00B21E54">
      <w:pPr>
        <w:pStyle w:val="Titre3"/>
        <w:rPr>
          <w:lang w:val="en-US"/>
        </w:rPr>
      </w:pPr>
      <w:r w:rsidRPr="0012683B">
        <w:rPr>
          <w:color w:val="800000"/>
          <w:lang w:val="en-US"/>
        </w:rPr>
        <w:t>LL.M. Office:</w:t>
      </w:r>
      <w:r w:rsidR="00F270F9">
        <w:rPr>
          <w:color w:val="800000"/>
          <w:lang w:val="en-US"/>
        </w:rPr>
        <w:t xml:space="preserve">  #C349</w:t>
      </w:r>
    </w:p>
    <w:p w14:paraId="2E852C52" w14:textId="77777777" w:rsidR="003F683A" w:rsidRPr="0012683B" w:rsidRDefault="003F683A">
      <w:pPr>
        <w:pStyle w:val="Corpsdetexte"/>
        <w:spacing w:before="1"/>
        <w:rPr>
          <w:rFonts w:ascii="Times New Roman"/>
          <w:b/>
          <w:sz w:val="24"/>
          <w:lang w:val="en-US"/>
        </w:rPr>
      </w:pPr>
    </w:p>
    <w:p w14:paraId="460224A6" w14:textId="77777777" w:rsidR="003F683A" w:rsidRPr="0012683B" w:rsidRDefault="00B21E54">
      <w:pPr>
        <w:pStyle w:val="Corpsdetexte"/>
        <w:ind w:left="1258"/>
        <w:rPr>
          <w:lang w:val="en-US"/>
        </w:rPr>
      </w:pPr>
      <w:r w:rsidRPr="0012683B">
        <w:rPr>
          <w:lang w:val="en-US"/>
        </w:rPr>
        <w:t>School of Law</w:t>
      </w:r>
    </w:p>
    <w:p w14:paraId="5B44CC7E" w14:textId="77777777" w:rsidR="00F270F9" w:rsidRPr="00950CEA" w:rsidRDefault="00BF6193" w:rsidP="00F270F9">
      <w:pPr>
        <w:pStyle w:val="Corpsdetexte"/>
        <w:ind w:left="538" w:firstLine="720"/>
      </w:pPr>
      <w:r w:rsidRPr="00950CEA">
        <w:t>CY C</w:t>
      </w:r>
      <w:r w:rsidR="00F270F9" w:rsidRPr="00950CEA">
        <w:t>ERGY PARIS UNIVERSITE</w:t>
      </w:r>
    </w:p>
    <w:p w14:paraId="7965F5F5" w14:textId="77777777" w:rsidR="003F683A" w:rsidRDefault="00B21E54">
      <w:pPr>
        <w:pStyle w:val="Corpsdetexte"/>
        <w:ind w:left="1258" w:right="7560"/>
      </w:pPr>
      <w:r>
        <w:t>33, boulevard du Port 95011 Cergy Cedex</w:t>
      </w:r>
    </w:p>
    <w:p w14:paraId="57999F54" w14:textId="77777777" w:rsidR="003F683A" w:rsidRDefault="00B21E54">
      <w:pPr>
        <w:pStyle w:val="Corpsdetexte"/>
        <w:tabs>
          <w:tab w:val="left" w:pos="1966"/>
        </w:tabs>
        <w:spacing w:line="257" w:lineRule="exact"/>
        <w:ind w:left="1258"/>
      </w:pPr>
      <w:r>
        <w:t>Fax</w:t>
      </w:r>
      <w:r>
        <w:rPr>
          <w:spacing w:val="-3"/>
        </w:rPr>
        <w:t xml:space="preserve"> </w:t>
      </w:r>
      <w:r>
        <w:t>:</w:t>
      </w:r>
      <w:r>
        <w:tab/>
        <w:t>01.34.25.</w:t>
      </w:r>
      <w:r w:rsidR="004007B4">
        <w:t>22</w:t>
      </w:r>
      <w:r>
        <w:t>.</w:t>
      </w:r>
      <w:r w:rsidR="004007B4">
        <w:t>73</w:t>
      </w:r>
    </w:p>
    <w:p w14:paraId="3B8245F0" w14:textId="77777777" w:rsidR="003F683A" w:rsidRDefault="00B21E54">
      <w:pPr>
        <w:pStyle w:val="Corpsdetexte"/>
        <w:spacing w:line="257" w:lineRule="exact"/>
        <w:ind w:left="1258"/>
      </w:pPr>
      <w:r>
        <w:t xml:space="preserve">E-mail : </w:t>
      </w:r>
      <w:hyperlink r:id="rId12">
        <w:r>
          <w:rPr>
            <w:color w:val="0000FF"/>
            <w:u w:val="single" w:color="0000FF"/>
          </w:rPr>
          <w:t>llm.droit@ml.u-cergy.fr</w:t>
        </w:r>
      </w:hyperlink>
    </w:p>
    <w:p w14:paraId="0FC1DBA9" w14:textId="77777777" w:rsidR="003F683A" w:rsidRDefault="003F683A">
      <w:pPr>
        <w:spacing w:line="257" w:lineRule="exact"/>
        <w:sectPr w:rsidR="003F683A">
          <w:pgSz w:w="12240" w:h="15840"/>
          <w:pgMar w:top="1380" w:right="1200" w:bottom="920" w:left="160" w:header="0" w:footer="739" w:gutter="0"/>
          <w:cols w:space="720"/>
        </w:sectPr>
      </w:pPr>
    </w:p>
    <w:p w14:paraId="1B14A336" w14:textId="77777777" w:rsidR="003F683A" w:rsidRPr="0012683B" w:rsidRDefault="00B21E54">
      <w:pPr>
        <w:pStyle w:val="Titre1"/>
        <w:tabs>
          <w:tab w:val="left" w:pos="3603"/>
          <w:tab w:val="left" w:pos="10692"/>
        </w:tabs>
        <w:spacing w:before="73"/>
        <w:ind w:left="1230"/>
        <w:jc w:val="both"/>
        <w:rPr>
          <w:lang w:val="en-US"/>
        </w:rPr>
      </w:pPr>
      <w:r>
        <w:rPr>
          <w:color w:val="FFFFFF"/>
          <w:shd w:val="clear" w:color="auto" w:fill="933634"/>
        </w:rPr>
        <w:lastRenderedPageBreak/>
        <w:t xml:space="preserve"> </w:t>
      </w:r>
      <w:r>
        <w:rPr>
          <w:color w:val="FFFFFF"/>
          <w:shd w:val="clear" w:color="auto" w:fill="933634"/>
        </w:rPr>
        <w:tab/>
      </w:r>
      <w:r w:rsidRPr="0012683B">
        <w:rPr>
          <w:color w:val="FFFFFF"/>
          <w:shd w:val="clear" w:color="auto" w:fill="933634"/>
          <w:lang w:val="en-US"/>
        </w:rPr>
        <w:t>GENERAL</w:t>
      </w:r>
      <w:r w:rsidRPr="0012683B">
        <w:rPr>
          <w:color w:val="FFFFFF"/>
          <w:spacing w:val="-6"/>
          <w:shd w:val="clear" w:color="auto" w:fill="933634"/>
          <w:lang w:val="en-US"/>
        </w:rPr>
        <w:t xml:space="preserve"> </w:t>
      </w:r>
      <w:r w:rsidRPr="0012683B">
        <w:rPr>
          <w:color w:val="FFFFFF"/>
          <w:shd w:val="clear" w:color="auto" w:fill="933634"/>
          <w:lang w:val="en-US"/>
        </w:rPr>
        <w:t>PRESENTATION</w:t>
      </w:r>
      <w:r w:rsidRPr="0012683B">
        <w:rPr>
          <w:color w:val="FFFFFF"/>
          <w:shd w:val="clear" w:color="auto" w:fill="933634"/>
          <w:lang w:val="en-US"/>
        </w:rPr>
        <w:tab/>
      </w:r>
    </w:p>
    <w:p w14:paraId="01C606AB" w14:textId="77777777" w:rsidR="003F683A" w:rsidRPr="0012683B" w:rsidRDefault="00B21E54">
      <w:pPr>
        <w:pStyle w:val="Titre2"/>
        <w:tabs>
          <w:tab w:val="left" w:pos="10692"/>
        </w:tabs>
        <w:spacing w:before="230"/>
        <w:ind w:left="1258"/>
        <w:jc w:val="both"/>
        <w:rPr>
          <w:lang w:val="en-US"/>
        </w:rPr>
      </w:pPr>
      <w:r w:rsidRPr="0012683B">
        <w:rPr>
          <w:color w:val="800000"/>
          <w:shd w:val="clear" w:color="auto" w:fill="EDEBE0"/>
          <w:lang w:val="en-US"/>
        </w:rPr>
        <w:t>Presentation of the University and the Law</w:t>
      </w:r>
      <w:r w:rsidRPr="0012683B">
        <w:rPr>
          <w:color w:val="800000"/>
          <w:spacing w:val="-18"/>
          <w:shd w:val="clear" w:color="auto" w:fill="EDEBE0"/>
          <w:lang w:val="en-US"/>
        </w:rPr>
        <w:t xml:space="preserve"> </w:t>
      </w:r>
      <w:r w:rsidRPr="0012683B">
        <w:rPr>
          <w:color w:val="800000"/>
          <w:shd w:val="clear" w:color="auto" w:fill="EDEBE0"/>
          <w:lang w:val="en-US"/>
        </w:rPr>
        <w:t>School</w:t>
      </w:r>
      <w:r w:rsidRPr="0012683B">
        <w:rPr>
          <w:color w:val="800000"/>
          <w:shd w:val="clear" w:color="auto" w:fill="EDEBE0"/>
          <w:lang w:val="en-US"/>
        </w:rPr>
        <w:tab/>
      </w:r>
    </w:p>
    <w:p w14:paraId="24FA7C81" w14:textId="77777777" w:rsidR="007907B5" w:rsidRDefault="007907B5" w:rsidP="007907B5">
      <w:pPr>
        <w:pBdr>
          <w:top w:val="nil"/>
          <w:left w:val="nil"/>
          <w:bottom w:val="nil"/>
          <w:right w:val="nil"/>
          <w:between w:val="nil"/>
        </w:pBdr>
        <w:ind w:left="1258"/>
        <w:jc w:val="both"/>
        <w:rPr>
          <w:color w:val="000000"/>
          <w:lang w:val="en-US"/>
        </w:rPr>
      </w:pPr>
    </w:p>
    <w:p w14:paraId="3887250D" w14:textId="77777777" w:rsidR="007907B5" w:rsidRPr="007907B5" w:rsidRDefault="007907B5" w:rsidP="007907B5">
      <w:pPr>
        <w:pBdr>
          <w:top w:val="nil"/>
          <w:left w:val="nil"/>
          <w:bottom w:val="nil"/>
          <w:right w:val="nil"/>
          <w:between w:val="nil"/>
        </w:pBdr>
        <w:ind w:left="1258"/>
        <w:jc w:val="both"/>
        <w:rPr>
          <w:color w:val="000000"/>
          <w:lang w:val="en-US"/>
        </w:rPr>
      </w:pPr>
      <w:r w:rsidRPr="007907B5">
        <w:rPr>
          <w:color w:val="000000"/>
          <w:lang w:val="en-US"/>
        </w:rPr>
        <w:t>Since its creation in 1967, the department of Val-d’Oise has been a dynamic center for economic development. Its privileged geographical situation allows it to benefit from Paris and its western employment zones. Major national and international companies play a predominant role in the local economy. The University of CY Cergy Paris University was founded in 1991 within this dynamic framework. Ideally located west of Paris in the department of Val d’Oise, it is within a short distance from Paris, 30 minutes from The Arc de Triomphe and The Avenue of the Champs-Elysées.</w:t>
      </w:r>
    </w:p>
    <w:p w14:paraId="33A53971" w14:textId="77777777" w:rsidR="007907B5" w:rsidRPr="007907B5" w:rsidRDefault="007907B5" w:rsidP="007907B5">
      <w:pPr>
        <w:pBdr>
          <w:top w:val="nil"/>
          <w:left w:val="nil"/>
          <w:bottom w:val="nil"/>
          <w:right w:val="nil"/>
          <w:between w:val="nil"/>
        </w:pBdr>
        <w:ind w:left="1258"/>
        <w:jc w:val="both"/>
        <w:rPr>
          <w:color w:val="000000"/>
          <w:lang w:val="en-US"/>
        </w:rPr>
      </w:pPr>
    </w:p>
    <w:p w14:paraId="64997618" w14:textId="77777777" w:rsidR="007907B5" w:rsidRPr="007907B5" w:rsidRDefault="007907B5" w:rsidP="007907B5">
      <w:pPr>
        <w:pBdr>
          <w:top w:val="nil"/>
          <w:left w:val="nil"/>
          <w:bottom w:val="nil"/>
          <w:right w:val="nil"/>
          <w:between w:val="nil"/>
        </w:pBdr>
        <w:ind w:left="1258"/>
        <w:jc w:val="both"/>
        <w:rPr>
          <w:lang w:val="en-US"/>
        </w:rPr>
      </w:pPr>
      <w:r w:rsidRPr="007907B5">
        <w:rPr>
          <w:lang w:val="en-US"/>
        </w:rPr>
        <w:t xml:space="preserve">The university’s goal is to become one of the world’s leading universities and to gain an international reputation for research.  Our strategy is based on the qualitative and quantitative recruitment of doctoral students, post-doctoral fellows and research lecturers, and we strive to develop strategic alliances and support innovation.  Our ambition is to help address the major societal challenges of the 21st century.  </w:t>
      </w:r>
    </w:p>
    <w:p w14:paraId="6E5472F3" w14:textId="77777777" w:rsidR="007907B5" w:rsidRPr="007907B5" w:rsidRDefault="007907B5" w:rsidP="007907B5">
      <w:pPr>
        <w:pBdr>
          <w:top w:val="nil"/>
          <w:left w:val="nil"/>
          <w:bottom w:val="nil"/>
          <w:right w:val="nil"/>
          <w:between w:val="nil"/>
        </w:pBdr>
        <w:ind w:left="1258"/>
        <w:jc w:val="both"/>
        <w:rPr>
          <w:lang w:val="en-US"/>
        </w:rPr>
      </w:pPr>
    </w:p>
    <w:p w14:paraId="38CAB443" w14:textId="77777777" w:rsidR="007907B5" w:rsidRPr="007907B5" w:rsidRDefault="007907B5" w:rsidP="007907B5">
      <w:pPr>
        <w:pBdr>
          <w:top w:val="nil"/>
          <w:left w:val="nil"/>
          <w:bottom w:val="nil"/>
          <w:right w:val="nil"/>
          <w:between w:val="nil"/>
        </w:pBdr>
        <w:ind w:left="1258"/>
        <w:jc w:val="both"/>
        <w:rPr>
          <w:lang w:val="en-US"/>
        </w:rPr>
      </w:pPr>
      <w:r w:rsidRPr="007907B5">
        <w:rPr>
          <w:lang w:val="en-US"/>
        </w:rPr>
        <w:t>CY Cergy Paris Université is renowned for its dynamism and its firm commitment to developing research excellence. It is rooted in its territory and strongly oriented towards the international market.  Its goal is to help address the challenges of the 21st century and it is committed to driving societal transition. It is one of the laureate universities of the Investment for the Future Programme.  The CY Initiative I-Site is a joint initiative between CY Cergy Paris Université and the ESSEC Business School, and is one of the leading higher education and research sites in the world. Its strong points are a better understanding of the global challenges of a changing world, due primarily to scientific and technological developments, coupled with a radically international approach, at the heart of a top-ranking campus for quality of life. CY Initiative systematically bases its implementation on two drivers: excellence in research and economic development</w:t>
      </w:r>
      <w:r w:rsidRPr="007907B5">
        <w:rPr>
          <w:rFonts w:ascii="Arial" w:eastAsia="Arial" w:hAnsi="Arial" w:cs="Arial"/>
          <w:color w:val="3D4543"/>
          <w:sz w:val="24"/>
          <w:szCs w:val="24"/>
          <w:highlight w:val="white"/>
          <w:lang w:val="en-US"/>
        </w:rPr>
        <w:t>.</w:t>
      </w:r>
    </w:p>
    <w:p w14:paraId="53723C0A" w14:textId="77777777" w:rsidR="007907B5" w:rsidRPr="007907B5" w:rsidRDefault="007907B5" w:rsidP="007907B5">
      <w:pPr>
        <w:pBdr>
          <w:top w:val="nil"/>
          <w:left w:val="nil"/>
          <w:bottom w:val="nil"/>
          <w:right w:val="nil"/>
          <w:between w:val="nil"/>
        </w:pBdr>
        <w:ind w:left="1258"/>
        <w:jc w:val="both"/>
        <w:rPr>
          <w:color w:val="000000"/>
          <w:lang w:val="en-US"/>
        </w:rPr>
      </w:pPr>
    </w:p>
    <w:p w14:paraId="60763355" w14:textId="77777777" w:rsidR="007907B5" w:rsidRPr="007907B5" w:rsidRDefault="007907B5" w:rsidP="007907B5">
      <w:pPr>
        <w:ind w:left="1258"/>
        <w:jc w:val="both"/>
        <w:rPr>
          <w:lang w:val="en-US"/>
        </w:rPr>
      </w:pPr>
      <w:r w:rsidRPr="007907B5">
        <w:rPr>
          <w:lang w:val="en-US"/>
        </w:rPr>
        <w:t xml:space="preserve">The School of Law welcomes over 3,000 students and offers “Licence”, Master and Doctorate Degrees. It is a dynamic and prestigious school among the best in the country and ranked several times first in Paris and suburbs by different serveys. The School has developed and multiplied international partnerships and exchanges with foreign universities in Europe, the United States and Australia. At the same time it has also developed bilingual degrees in Anglo-American, English, Spanish and German law. </w:t>
      </w:r>
    </w:p>
    <w:p w14:paraId="319C2CB4" w14:textId="77777777" w:rsidR="007907B5" w:rsidRPr="007907B5" w:rsidRDefault="007907B5" w:rsidP="007907B5">
      <w:pPr>
        <w:ind w:left="1258"/>
        <w:jc w:val="both"/>
        <w:rPr>
          <w:lang w:val="en-US"/>
        </w:rPr>
      </w:pPr>
    </w:p>
    <w:p w14:paraId="4F6BD3A6" w14:textId="77777777" w:rsidR="007907B5" w:rsidRPr="007907B5" w:rsidRDefault="007907B5" w:rsidP="007907B5">
      <w:pPr>
        <w:ind w:left="1258"/>
        <w:jc w:val="both"/>
        <w:rPr>
          <w:lang w:val="en-US"/>
        </w:rPr>
      </w:pPr>
      <w:r w:rsidRPr="007907B5">
        <w:rPr>
          <w:lang w:val="en-US"/>
        </w:rPr>
        <w:t xml:space="preserve">The School of Law has also developed a field of expertise in emerging topics such as compliance, risk management and social responsibility.   </w:t>
      </w:r>
    </w:p>
    <w:p w14:paraId="76A37479" w14:textId="77777777" w:rsidR="007907B5" w:rsidRPr="007907B5" w:rsidRDefault="007907B5" w:rsidP="007907B5">
      <w:pPr>
        <w:pBdr>
          <w:top w:val="nil"/>
          <w:left w:val="nil"/>
          <w:bottom w:val="nil"/>
          <w:right w:val="nil"/>
          <w:between w:val="nil"/>
        </w:pBdr>
        <w:jc w:val="both"/>
        <w:rPr>
          <w:color w:val="000000"/>
          <w:lang w:val="en-US"/>
        </w:rPr>
      </w:pPr>
    </w:p>
    <w:p w14:paraId="77B838BE" w14:textId="77777777" w:rsidR="003F683A" w:rsidRPr="0012683B" w:rsidRDefault="003F683A">
      <w:pPr>
        <w:pStyle w:val="Corpsdetexte"/>
        <w:rPr>
          <w:sz w:val="20"/>
          <w:lang w:val="en-US"/>
        </w:rPr>
      </w:pPr>
    </w:p>
    <w:p w14:paraId="7165DBB7" w14:textId="77777777" w:rsidR="003F683A" w:rsidRPr="0012683B" w:rsidRDefault="00B21E54">
      <w:pPr>
        <w:pStyle w:val="Corpsdetexte"/>
        <w:spacing w:before="9"/>
        <w:rPr>
          <w:sz w:val="16"/>
          <w:lang w:val="en-US"/>
        </w:rPr>
      </w:pPr>
      <w:r>
        <w:rPr>
          <w:noProof/>
        </w:rPr>
        <mc:AlternateContent>
          <mc:Choice Requires="wps">
            <w:drawing>
              <wp:anchor distT="0" distB="0" distL="0" distR="0" simplePos="0" relativeHeight="251659264" behindDoc="1" locked="0" layoutInCell="1" allowOverlap="1" wp14:anchorId="6E1184B4" wp14:editId="311CE175">
                <wp:simplePos x="0" y="0"/>
                <wp:positionH relativeFrom="page">
                  <wp:posOffset>829310</wp:posOffset>
                </wp:positionH>
                <wp:positionV relativeFrom="paragraph">
                  <wp:posOffset>153035</wp:posOffset>
                </wp:positionV>
                <wp:extent cx="6115685" cy="628015"/>
                <wp:effectExtent l="0" t="0" r="0" b="0"/>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280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1BEAE7" w14:textId="77777777" w:rsidR="003F683A" w:rsidRPr="0012683B" w:rsidRDefault="00B21E54">
                            <w:pPr>
                              <w:spacing w:before="18"/>
                              <w:ind w:left="107" w:right="108"/>
                              <w:jc w:val="both"/>
                              <w:rPr>
                                <w:sz w:val="20"/>
                                <w:lang w:val="en-US"/>
                              </w:rPr>
                            </w:pPr>
                            <w:r w:rsidRPr="0012683B">
                              <w:rPr>
                                <w:sz w:val="20"/>
                                <w:lang w:val="en-US"/>
                              </w:rPr>
                              <w:t>In</w:t>
                            </w:r>
                            <w:r w:rsidRPr="0012683B">
                              <w:rPr>
                                <w:spacing w:val="-10"/>
                                <w:sz w:val="20"/>
                                <w:lang w:val="en-US"/>
                              </w:rPr>
                              <w:t xml:space="preserve"> </w:t>
                            </w:r>
                            <w:r w:rsidRPr="0012683B">
                              <w:rPr>
                                <w:sz w:val="20"/>
                                <w:lang w:val="en-US"/>
                              </w:rPr>
                              <w:t>keeping</w:t>
                            </w:r>
                            <w:r w:rsidRPr="0012683B">
                              <w:rPr>
                                <w:spacing w:val="-7"/>
                                <w:sz w:val="20"/>
                                <w:lang w:val="en-US"/>
                              </w:rPr>
                              <w:t xml:space="preserve"> </w:t>
                            </w:r>
                            <w:r w:rsidRPr="0012683B">
                              <w:rPr>
                                <w:sz w:val="20"/>
                                <w:lang w:val="en-US"/>
                              </w:rPr>
                              <w:t>with</w:t>
                            </w:r>
                            <w:r w:rsidRPr="0012683B">
                              <w:rPr>
                                <w:spacing w:val="-9"/>
                                <w:sz w:val="20"/>
                                <w:lang w:val="en-US"/>
                              </w:rPr>
                              <w:t xml:space="preserve"> </w:t>
                            </w:r>
                            <w:r w:rsidRPr="0012683B">
                              <w:rPr>
                                <w:sz w:val="20"/>
                                <w:lang w:val="en-US"/>
                              </w:rPr>
                              <w:t>its</w:t>
                            </w:r>
                            <w:r w:rsidRPr="0012683B">
                              <w:rPr>
                                <w:spacing w:val="-7"/>
                                <w:sz w:val="20"/>
                                <w:lang w:val="en-US"/>
                              </w:rPr>
                              <w:t xml:space="preserve"> </w:t>
                            </w:r>
                            <w:r w:rsidRPr="0012683B">
                              <w:rPr>
                                <w:sz w:val="20"/>
                                <w:lang w:val="en-US"/>
                              </w:rPr>
                              <w:t>efforts</w:t>
                            </w:r>
                            <w:r w:rsidRPr="0012683B">
                              <w:rPr>
                                <w:spacing w:val="-6"/>
                                <w:sz w:val="20"/>
                                <w:lang w:val="en-US"/>
                              </w:rPr>
                              <w:t xml:space="preserve"> </w:t>
                            </w:r>
                            <w:r w:rsidRPr="0012683B">
                              <w:rPr>
                                <w:sz w:val="20"/>
                                <w:lang w:val="en-US"/>
                              </w:rPr>
                              <w:t>to</w:t>
                            </w:r>
                            <w:r w:rsidRPr="0012683B">
                              <w:rPr>
                                <w:spacing w:val="-7"/>
                                <w:sz w:val="20"/>
                                <w:lang w:val="en-US"/>
                              </w:rPr>
                              <w:t xml:space="preserve"> </w:t>
                            </w:r>
                            <w:r w:rsidRPr="0012683B">
                              <w:rPr>
                                <w:sz w:val="20"/>
                                <w:lang w:val="en-US"/>
                              </w:rPr>
                              <w:t>welcome</w:t>
                            </w:r>
                            <w:r w:rsidRPr="0012683B">
                              <w:rPr>
                                <w:spacing w:val="-10"/>
                                <w:sz w:val="20"/>
                                <w:lang w:val="en-US"/>
                              </w:rPr>
                              <w:t xml:space="preserve"> </w:t>
                            </w:r>
                            <w:r w:rsidRPr="0012683B">
                              <w:rPr>
                                <w:sz w:val="20"/>
                                <w:lang w:val="en-US"/>
                              </w:rPr>
                              <w:t>foreign</w:t>
                            </w:r>
                            <w:r w:rsidRPr="0012683B">
                              <w:rPr>
                                <w:spacing w:val="-8"/>
                                <w:sz w:val="20"/>
                                <w:lang w:val="en-US"/>
                              </w:rPr>
                              <w:t xml:space="preserve"> </w:t>
                            </w:r>
                            <w:r w:rsidRPr="0012683B">
                              <w:rPr>
                                <w:sz w:val="20"/>
                                <w:lang w:val="en-US"/>
                              </w:rPr>
                              <w:t>students</w:t>
                            </w:r>
                            <w:r w:rsidRPr="0012683B">
                              <w:rPr>
                                <w:spacing w:val="-9"/>
                                <w:sz w:val="20"/>
                                <w:lang w:val="en-US"/>
                              </w:rPr>
                              <w:t xml:space="preserve"> </w:t>
                            </w:r>
                            <w:r w:rsidRPr="0012683B">
                              <w:rPr>
                                <w:sz w:val="20"/>
                                <w:lang w:val="en-US"/>
                              </w:rPr>
                              <w:t>and</w:t>
                            </w:r>
                            <w:r w:rsidRPr="0012683B">
                              <w:rPr>
                                <w:spacing w:val="-9"/>
                                <w:sz w:val="20"/>
                                <w:lang w:val="en-US"/>
                              </w:rPr>
                              <w:t xml:space="preserve"> </w:t>
                            </w:r>
                            <w:r w:rsidRPr="0012683B">
                              <w:rPr>
                                <w:sz w:val="20"/>
                                <w:lang w:val="en-US"/>
                              </w:rPr>
                              <w:t>to</w:t>
                            </w:r>
                            <w:r w:rsidRPr="0012683B">
                              <w:rPr>
                                <w:spacing w:val="-10"/>
                                <w:sz w:val="20"/>
                                <w:lang w:val="en-US"/>
                              </w:rPr>
                              <w:t xml:space="preserve"> </w:t>
                            </w:r>
                            <w:r w:rsidRPr="0012683B">
                              <w:rPr>
                                <w:sz w:val="20"/>
                                <w:lang w:val="en-US"/>
                              </w:rPr>
                              <w:t>develop</w:t>
                            </w:r>
                            <w:r w:rsidRPr="0012683B">
                              <w:rPr>
                                <w:spacing w:val="-9"/>
                                <w:sz w:val="20"/>
                                <w:lang w:val="en-US"/>
                              </w:rPr>
                              <w:t xml:space="preserve"> </w:t>
                            </w:r>
                            <w:r w:rsidRPr="0012683B">
                              <w:rPr>
                                <w:sz w:val="20"/>
                                <w:lang w:val="en-US"/>
                              </w:rPr>
                              <w:t>international</w:t>
                            </w:r>
                            <w:r w:rsidRPr="0012683B">
                              <w:rPr>
                                <w:spacing w:val="-8"/>
                                <w:sz w:val="20"/>
                                <w:lang w:val="en-US"/>
                              </w:rPr>
                              <w:t xml:space="preserve"> </w:t>
                            </w:r>
                            <w:r w:rsidRPr="0012683B">
                              <w:rPr>
                                <w:sz w:val="20"/>
                                <w:lang w:val="en-US"/>
                              </w:rPr>
                              <w:t>links,</w:t>
                            </w:r>
                            <w:r w:rsidRPr="0012683B">
                              <w:rPr>
                                <w:spacing w:val="-9"/>
                                <w:sz w:val="20"/>
                                <w:lang w:val="en-US"/>
                              </w:rPr>
                              <w:t xml:space="preserve"> </w:t>
                            </w:r>
                            <w:r w:rsidRPr="0012683B">
                              <w:rPr>
                                <w:sz w:val="20"/>
                                <w:lang w:val="en-US"/>
                              </w:rPr>
                              <w:t>the School</w:t>
                            </w:r>
                            <w:r w:rsidRPr="0012683B">
                              <w:rPr>
                                <w:spacing w:val="-8"/>
                                <w:sz w:val="20"/>
                                <w:lang w:val="en-US"/>
                              </w:rPr>
                              <w:t xml:space="preserve"> </w:t>
                            </w:r>
                            <w:r w:rsidRPr="0012683B">
                              <w:rPr>
                                <w:sz w:val="20"/>
                                <w:lang w:val="en-US"/>
                              </w:rPr>
                              <w:t>of</w:t>
                            </w:r>
                            <w:r w:rsidRPr="0012683B">
                              <w:rPr>
                                <w:spacing w:val="-10"/>
                                <w:sz w:val="20"/>
                                <w:lang w:val="en-US"/>
                              </w:rPr>
                              <w:t xml:space="preserve"> </w:t>
                            </w:r>
                            <w:r w:rsidRPr="0012683B">
                              <w:rPr>
                                <w:sz w:val="20"/>
                                <w:lang w:val="en-US"/>
                              </w:rPr>
                              <w:t>Law</w:t>
                            </w:r>
                            <w:r w:rsidRPr="0012683B">
                              <w:rPr>
                                <w:spacing w:val="-9"/>
                                <w:sz w:val="20"/>
                                <w:lang w:val="en-US"/>
                              </w:rPr>
                              <w:t xml:space="preserve"> </w:t>
                            </w:r>
                            <w:r w:rsidRPr="0012683B">
                              <w:rPr>
                                <w:sz w:val="20"/>
                                <w:lang w:val="en-US"/>
                              </w:rPr>
                              <w:t>has created a national Master Degree program taught in English. This program offers for the very first time to foreign</w:t>
                            </w:r>
                            <w:r w:rsidRPr="0012683B">
                              <w:rPr>
                                <w:spacing w:val="-12"/>
                                <w:sz w:val="20"/>
                                <w:lang w:val="en-US"/>
                              </w:rPr>
                              <w:t xml:space="preserve"> </w:t>
                            </w:r>
                            <w:r w:rsidRPr="0012683B">
                              <w:rPr>
                                <w:sz w:val="20"/>
                                <w:lang w:val="en-US"/>
                              </w:rPr>
                              <w:t>students</w:t>
                            </w:r>
                            <w:r w:rsidRPr="0012683B">
                              <w:rPr>
                                <w:spacing w:val="-11"/>
                                <w:sz w:val="20"/>
                                <w:lang w:val="en-US"/>
                              </w:rPr>
                              <w:t xml:space="preserve"> </w:t>
                            </w:r>
                            <w:r w:rsidRPr="0012683B">
                              <w:rPr>
                                <w:sz w:val="20"/>
                                <w:lang w:val="en-US"/>
                              </w:rPr>
                              <w:t>and</w:t>
                            </w:r>
                            <w:r w:rsidRPr="0012683B">
                              <w:rPr>
                                <w:spacing w:val="-9"/>
                                <w:sz w:val="20"/>
                                <w:lang w:val="en-US"/>
                              </w:rPr>
                              <w:t xml:space="preserve"> </w:t>
                            </w:r>
                            <w:r w:rsidRPr="0012683B">
                              <w:rPr>
                                <w:sz w:val="20"/>
                                <w:lang w:val="en-US"/>
                              </w:rPr>
                              <w:t>professionals</w:t>
                            </w:r>
                            <w:r w:rsidRPr="0012683B">
                              <w:rPr>
                                <w:spacing w:val="-9"/>
                                <w:sz w:val="20"/>
                                <w:lang w:val="en-US"/>
                              </w:rPr>
                              <w:t xml:space="preserve"> </w:t>
                            </w:r>
                            <w:r w:rsidRPr="0012683B">
                              <w:rPr>
                                <w:sz w:val="20"/>
                                <w:lang w:val="en-US"/>
                              </w:rPr>
                              <w:t>who</w:t>
                            </w:r>
                            <w:r w:rsidRPr="0012683B">
                              <w:rPr>
                                <w:spacing w:val="-12"/>
                                <w:sz w:val="20"/>
                                <w:lang w:val="en-US"/>
                              </w:rPr>
                              <w:t xml:space="preserve"> </w:t>
                            </w:r>
                            <w:r w:rsidRPr="0012683B">
                              <w:rPr>
                                <w:sz w:val="20"/>
                                <w:lang w:val="en-US"/>
                              </w:rPr>
                              <w:t>do</w:t>
                            </w:r>
                            <w:r w:rsidRPr="0012683B">
                              <w:rPr>
                                <w:spacing w:val="-9"/>
                                <w:sz w:val="20"/>
                                <w:lang w:val="en-US"/>
                              </w:rPr>
                              <w:t xml:space="preserve"> </w:t>
                            </w:r>
                            <w:r w:rsidRPr="0012683B">
                              <w:rPr>
                                <w:sz w:val="20"/>
                                <w:lang w:val="en-US"/>
                              </w:rPr>
                              <w:t>not</w:t>
                            </w:r>
                            <w:r w:rsidRPr="0012683B">
                              <w:rPr>
                                <w:spacing w:val="-12"/>
                                <w:sz w:val="20"/>
                                <w:lang w:val="en-US"/>
                              </w:rPr>
                              <w:t xml:space="preserve"> </w:t>
                            </w:r>
                            <w:r w:rsidRPr="0012683B">
                              <w:rPr>
                                <w:sz w:val="20"/>
                                <w:lang w:val="en-US"/>
                              </w:rPr>
                              <w:t>speak</w:t>
                            </w:r>
                            <w:r w:rsidRPr="0012683B">
                              <w:rPr>
                                <w:spacing w:val="-10"/>
                                <w:sz w:val="20"/>
                                <w:lang w:val="en-US"/>
                              </w:rPr>
                              <w:t xml:space="preserve"> </w:t>
                            </w:r>
                            <w:r w:rsidRPr="0012683B">
                              <w:rPr>
                                <w:sz w:val="20"/>
                                <w:lang w:val="en-US"/>
                              </w:rPr>
                              <w:t>French</w:t>
                            </w:r>
                            <w:r w:rsidRPr="0012683B">
                              <w:rPr>
                                <w:spacing w:val="-11"/>
                                <w:sz w:val="20"/>
                                <w:lang w:val="en-US"/>
                              </w:rPr>
                              <w:t xml:space="preserve"> </w:t>
                            </w:r>
                            <w:r w:rsidRPr="0012683B">
                              <w:rPr>
                                <w:sz w:val="20"/>
                                <w:lang w:val="en-US"/>
                              </w:rPr>
                              <w:t>the</w:t>
                            </w:r>
                            <w:r w:rsidRPr="0012683B">
                              <w:rPr>
                                <w:spacing w:val="-13"/>
                                <w:sz w:val="20"/>
                                <w:lang w:val="en-US"/>
                              </w:rPr>
                              <w:t xml:space="preserve"> </w:t>
                            </w:r>
                            <w:r w:rsidRPr="0012683B">
                              <w:rPr>
                                <w:sz w:val="20"/>
                                <w:lang w:val="en-US"/>
                              </w:rPr>
                              <w:t>opportunity</w:t>
                            </w:r>
                            <w:r w:rsidRPr="0012683B">
                              <w:rPr>
                                <w:spacing w:val="-11"/>
                                <w:sz w:val="20"/>
                                <w:lang w:val="en-US"/>
                              </w:rPr>
                              <w:t xml:space="preserve"> </w:t>
                            </w:r>
                            <w:r w:rsidRPr="0012683B">
                              <w:rPr>
                                <w:sz w:val="20"/>
                                <w:lang w:val="en-US"/>
                              </w:rPr>
                              <w:t>to</w:t>
                            </w:r>
                            <w:r w:rsidRPr="0012683B">
                              <w:rPr>
                                <w:spacing w:val="-12"/>
                                <w:sz w:val="20"/>
                                <w:lang w:val="en-US"/>
                              </w:rPr>
                              <w:t xml:space="preserve"> </w:t>
                            </w:r>
                            <w:r w:rsidRPr="0012683B">
                              <w:rPr>
                                <w:sz w:val="20"/>
                                <w:lang w:val="en-US"/>
                              </w:rPr>
                              <w:t>acquire</w:t>
                            </w:r>
                            <w:r w:rsidRPr="0012683B">
                              <w:rPr>
                                <w:spacing w:val="-13"/>
                                <w:sz w:val="20"/>
                                <w:lang w:val="en-US"/>
                              </w:rPr>
                              <w:t xml:space="preserve"> </w:t>
                            </w:r>
                            <w:r w:rsidRPr="0012683B">
                              <w:rPr>
                                <w:sz w:val="20"/>
                                <w:lang w:val="en-US"/>
                              </w:rPr>
                              <w:t>an</w:t>
                            </w:r>
                            <w:r w:rsidRPr="0012683B">
                              <w:rPr>
                                <w:spacing w:val="-12"/>
                                <w:sz w:val="20"/>
                                <w:lang w:val="en-US"/>
                              </w:rPr>
                              <w:t xml:space="preserve"> </w:t>
                            </w:r>
                            <w:r w:rsidRPr="0012683B">
                              <w:rPr>
                                <w:sz w:val="20"/>
                                <w:lang w:val="en-US"/>
                              </w:rPr>
                              <w:t>advanced</w:t>
                            </w:r>
                            <w:r w:rsidRPr="0012683B">
                              <w:rPr>
                                <w:spacing w:val="-12"/>
                                <w:sz w:val="20"/>
                                <w:lang w:val="en-US"/>
                              </w:rPr>
                              <w:t xml:space="preserve"> </w:t>
                            </w:r>
                            <w:r w:rsidRPr="0012683B">
                              <w:rPr>
                                <w:sz w:val="20"/>
                                <w:lang w:val="en-US"/>
                              </w:rPr>
                              <w:t>knowledge of French and European Union Law and obtain a national Master’s</w:t>
                            </w:r>
                            <w:r w:rsidRPr="0012683B">
                              <w:rPr>
                                <w:spacing w:val="-12"/>
                                <w:sz w:val="20"/>
                                <w:lang w:val="en-US"/>
                              </w:rPr>
                              <w:t xml:space="preserve"> </w:t>
                            </w:r>
                            <w:r w:rsidRPr="0012683B">
                              <w:rPr>
                                <w:sz w:val="20"/>
                                <w:lang w:val="en-US"/>
                              </w:rPr>
                              <w:t>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65.3pt;margin-top:12.05pt;width:481.55pt;height:49.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hjhgIAABoFAAAOAAAAZHJzL2Uyb0RvYy54bWysVG1v2yAQ/j5p/wHxPbWdJmlqxamyOJkm&#10;dS9Sux9AAMdoGBiQ2N20/74Dx2m6fpmm+QM+m+O5e+6eY3HXNRIduXVCqwJnVylGXFHNhNoX+Ovj&#10;djTHyHmiGJFa8QI/cYfvlm/fLFqT87GutWTcIgBRLm9NgWvvTZ4kjta8Ie5KG65gs9K2IR4+7T5h&#10;lrSA3shknKazpNWWGaspdw7+lv0mXkb8quLUf64qxz2SBYbcfFxtXHdhTZYLku8tMbWgpzTIP2TR&#10;EKEg6BmqJJ6ggxWvoBpBrXa68ldUN4muKkF55ABssvQPNg81MTxygeI4cy6T+3+w9NPxi0WCFXh8&#10;jZEiDfTokXcevdMdGsf6tMbl4PZgwNF38B/6HLk6c6/pN4eUXtdE7fnKWt3WnDDILwuVTS6Oho64&#10;3AWQXftRM4hDDl5HoK6yTSgelAMBOvTp6dybkAuFn7Msm87mU4wo7M3G8zSbxhAkH04b6/x7rhsU&#10;jAJb6H1EJ8d750M2JB9cQjClt0LK2H+pUAug6e1Nz0tLwcJmcHN2v1tLi44kKCg+p7ju0i0gl8TV&#10;vV/c6rXVCA8Cl6Ip8Px8muShTBvFYnhPhOxtSFGqEBVYQ9InqxfSz9v0djPfzCejyXi2GU3Sshyt&#10;tuvJaLbNbqbldblel9mvQCCb5LVgjKvAYRB1Nvk70ZzGq5fjWdYvuL4oyTY+r0uSvEwjlh9YDe/I&#10;LuojSKIXh+92HRQk6GSn2RMoxep+YOGCAaPW9gdGLQxrgd33A7EcI/lBgdrCZA+GHYzdYBBF4WiB&#10;PUa9ufb9DXAwVuxrQO71rPQKFFmJKJbnLE46hgGMyZ8uizDhl9/R6/lKW/4GAAD//wMAUEsDBBQA&#10;BgAIAAAAIQD3BxfD3gAAAAsBAAAPAAAAZHJzL2Rvd25yZXYueG1sTI/BTsMwDIbvSLxDZCRuLFnD&#10;NtY1nSYEnDhshQfIWq+t1jhVk63l7fFOcPMvf/r9OdtOrhNXHELrycB8pkAglb5qqTbw/fX+9AIi&#10;REuV7TyhgR8MsM3v7zKbVn6kA16LWAsuoZBaA02MfSplKBt0Nsx8j8S7kx+cjRyHWlaDHbncdTJR&#10;aimdbYkvNLbH1wbLc3FxBk4f/bhaF9OoFof9/pPe9G6B2pjHh2m3ARFxin8w3PRZHXJ2OvoLVUF0&#10;nLVaMmogeZ6DuAFqrVcgjjwlWoHMM/n/h/wXAAD//wMAUEsBAi0AFAAGAAgAAAAhALaDOJL+AAAA&#10;4QEAABMAAAAAAAAAAAAAAAAAAAAAAFtDb250ZW50X1R5cGVzXS54bWxQSwECLQAUAAYACAAAACEA&#10;OP0h/9YAAACUAQAACwAAAAAAAAAAAAAAAAAvAQAAX3JlbHMvLnJlbHNQSwECLQAUAAYACAAAACEA&#10;SKBYY4YCAAAaBQAADgAAAAAAAAAAAAAAAAAuAgAAZHJzL2Uyb0RvYy54bWxQSwECLQAUAAYACAAA&#10;ACEA9wcXw94AAAALAQAADwAAAAAAAAAAAAAAAADgBAAAZHJzL2Rvd25yZXYueG1sUEsFBgAAAAAE&#10;AAQA8wAAAOsFAAAAAA==&#10;" filled="f" strokeweight=".16936mm">
                <v:textbox inset="0,0,0,0">
                  <w:txbxContent>
                    <w:p w:rsidR="003F683A" w:rsidRPr="0012683B" w:rsidRDefault="00B21E54">
                      <w:pPr>
                        <w:spacing w:before="18"/>
                        <w:ind w:left="107" w:right="108"/>
                        <w:jc w:val="both"/>
                        <w:rPr>
                          <w:sz w:val="20"/>
                          <w:lang w:val="en-US"/>
                        </w:rPr>
                      </w:pPr>
                      <w:r w:rsidRPr="0012683B">
                        <w:rPr>
                          <w:sz w:val="20"/>
                          <w:lang w:val="en-US"/>
                        </w:rPr>
                        <w:t>In</w:t>
                      </w:r>
                      <w:r w:rsidRPr="0012683B">
                        <w:rPr>
                          <w:spacing w:val="-10"/>
                          <w:sz w:val="20"/>
                          <w:lang w:val="en-US"/>
                        </w:rPr>
                        <w:t xml:space="preserve"> </w:t>
                      </w:r>
                      <w:r w:rsidRPr="0012683B">
                        <w:rPr>
                          <w:sz w:val="20"/>
                          <w:lang w:val="en-US"/>
                        </w:rPr>
                        <w:t>keeping</w:t>
                      </w:r>
                      <w:r w:rsidRPr="0012683B">
                        <w:rPr>
                          <w:spacing w:val="-7"/>
                          <w:sz w:val="20"/>
                          <w:lang w:val="en-US"/>
                        </w:rPr>
                        <w:t xml:space="preserve"> </w:t>
                      </w:r>
                      <w:r w:rsidRPr="0012683B">
                        <w:rPr>
                          <w:sz w:val="20"/>
                          <w:lang w:val="en-US"/>
                        </w:rPr>
                        <w:t>with</w:t>
                      </w:r>
                      <w:r w:rsidRPr="0012683B">
                        <w:rPr>
                          <w:spacing w:val="-9"/>
                          <w:sz w:val="20"/>
                          <w:lang w:val="en-US"/>
                        </w:rPr>
                        <w:t xml:space="preserve"> </w:t>
                      </w:r>
                      <w:r w:rsidRPr="0012683B">
                        <w:rPr>
                          <w:sz w:val="20"/>
                          <w:lang w:val="en-US"/>
                        </w:rPr>
                        <w:t>its</w:t>
                      </w:r>
                      <w:r w:rsidRPr="0012683B">
                        <w:rPr>
                          <w:spacing w:val="-7"/>
                          <w:sz w:val="20"/>
                          <w:lang w:val="en-US"/>
                        </w:rPr>
                        <w:t xml:space="preserve"> </w:t>
                      </w:r>
                      <w:r w:rsidRPr="0012683B">
                        <w:rPr>
                          <w:sz w:val="20"/>
                          <w:lang w:val="en-US"/>
                        </w:rPr>
                        <w:t>efforts</w:t>
                      </w:r>
                      <w:r w:rsidRPr="0012683B">
                        <w:rPr>
                          <w:spacing w:val="-6"/>
                          <w:sz w:val="20"/>
                          <w:lang w:val="en-US"/>
                        </w:rPr>
                        <w:t xml:space="preserve"> </w:t>
                      </w:r>
                      <w:r w:rsidRPr="0012683B">
                        <w:rPr>
                          <w:sz w:val="20"/>
                          <w:lang w:val="en-US"/>
                        </w:rPr>
                        <w:t>to</w:t>
                      </w:r>
                      <w:r w:rsidRPr="0012683B">
                        <w:rPr>
                          <w:spacing w:val="-7"/>
                          <w:sz w:val="20"/>
                          <w:lang w:val="en-US"/>
                        </w:rPr>
                        <w:t xml:space="preserve"> </w:t>
                      </w:r>
                      <w:r w:rsidRPr="0012683B">
                        <w:rPr>
                          <w:sz w:val="20"/>
                          <w:lang w:val="en-US"/>
                        </w:rPr>
                        <w:t>welcome</w:t>
                      </w:r>
                      <w:r w:rsidRPr="0012683B">
                        <w:rPr>
                          <w:spacing w:val="-10"/>
                          <w:sz w:val="20"/>
                          <w:lang w:val="en-US"/>
                        </w:rPr>
                        <w:t xml:space="preserve"> </w:t>
                      </w:r>
                      <w:r w:rsidRPr="0012683B">
                        <w:rPr>
                          <w:sz w:val="20"/>
                          <w:lang w:val="en-US"/>
                        </w:rPr>
                        <w:t>foreign</w:t>
                      </w:r>
                      <w:r w:rsidRPr="0012683B">
                        <w:rPr>
                          <w:spacing w:val="-8"/>
                          <w:sz w:val="20"/>
                          <w:lang w:val="en-US"/>
                        </w:rPr>
                        <w:t xml:space="preserve"> </w:t>
                      </w:r>
                      <w:r w:rsidRPr="0012683B">
                        <w:rPr>
                          <w:sz w:val="20"/>
                          <w:lang w:val="en-US"/>
                        </w:rPr>
                        <w:t>students</w:t>
                      </w:r>
                      <w:r w:rsidRPr="0012683B">
                        <w:rPr>
                          <w:spacing w:val="-9"/>
                          <w:sz w:val="20"/>
                          <w:lang w:val="en-US"/>
                        </w:rPr>
                        <w:t xml:space="preserve"> </w:t>
                      </w:r>
                      <w:r w:rsidRPr="0012683B">
                        <w:rPr>
                          <w:sz w:val="20"/>
                          <w:lang w:val="en-US"/>
                        </w:rPr>
                        <w:t>and</w:t>
                      </w:r>
                      <w:r w:rsidRPr="0012683B">
                        <w:rPr>
                          <w:spacing w:val="-9"/>
                          <w:sz w:val="20"/>
                          <w:lang w:val="en-US"/>
                        </w:rPr>
                        <w:t xml:space="preserve"> </w:t>
                      </w:r>
                      <w:r w:rsidRPr="0012683B">
                        <w:rPr>
                          <w:sz w:val="20"/>
                          <w:lang w:val="en-US"/>
                        </w:rPr>
                        <w:t>to</w:t>
                      </w:r>
                      <w:r w:rsidRPr="0012683B">
                        <w:rPr>
                          <w:spacing w:val="-10"/>
                          <w:sz w:val="20"/>
                          <w:lang w:val="en-US"/>
                        </w:rPr>
                        <w:t xml:space="preserve"> </w:t>
                      </w:r>
                      <w:r w:rsidRPr="0012683B">
                        <w:rPr>
                          <w:sz w:val="20"/>
                          <w:lang w:val="en-US"/>
                        </w:rPr>
                        <w:t>develop</w:t>
                      </w:r>
                      <w:r w:rsidRPr="0012683B">
                        <w:rPr>
                          <w:spacing w:val="-9"/>
                          <w:sz w:val="20"/>
                          <w:lang w:val="en-US"/>
                        </w:rPr>
                        <w:t xml:space="preserve"> </w:t>
                      </w:r>
                      <w:r w:rsidRPr="0012683B">
                        <w:rPr>
                          <w:sz w:val="20"/>
                          <w:lang w:val="en-US"/>
                        </w:rPr>
                        <w:t>international</w:t>
                      </w:r>
                      <w:r w:rsidRPr="0012683B">
                        <w:rPr>
                          <w:spacing w:val="-8"/>
                          <w:sz w:val="20"/>
                          <w:lang w:val="en-US"/>
                        </w:rPr>
                        <w:t xml:space="preserve"> </w:t>
                      </w:r>
                      <w:r w:rsidRPr="0012683B">
                        <w:rPr>
                          <w:sz w:val="20"/>
                          <w:lang w:val="en-US"/>
                        </w:rPr>
                        <w:t>links,</w:t>
                      </w:r>
                      <w:r w:rsidRPr="0012683B">
                        <w:rPr>
                          <w:spacing w:val="-9"/>
                          <w:sz w:val="20"/>
                          <w:lang w:val="en-US"/>
                        </w:rPr>
                        <w:t xml:space="preserve"> </w:t>
                      </w:r>
                      <w:r w:rsidRPr="0012683B">
                        <w:rPr>
                          <w:sz w:val="20"/>
                          <w:lang w:val="en-US"/>
                        </w:rPr>
                        <w:t>the School</w:t>
                      </w:r>
                      <w:r w:rsidRPr="0012683B">
                        <w:rPr>
                          <w:spacing w:val="-8"/>
                          <w:sz w:val="20"/>
                          <w:lang w:val="en-US"/>
                        </w:rPr>
                        <w:t xml:space="preserve"> </w:t>
                      </w:r>
                      <w:r w:rsidRPr="0012683B">
                        <w:rPr>
                          <w:sz w:val="20"/>
                          <w:lang w:val="en-US"/>
                        </w:rPr>
                        <w:t>of</w:t>
                      </w:r>
                      <w:r w:rsidRPr="0012683B">
                        <w:rPr>
                          <w:spacing w:val="-10"/>
                          <w:sz w:val="20"/>
                          <w:lang w:val="en-US"/>
                        </w:rPr>
                        <w:t xml:space="preserve"> </w:t>
                      </w:r>
                      <w:r w:rsidRPr="0012683B">
                        <w:rPr>
                          <w:sz w:val="20"/>
                          <w:lang w:val="en-US"/>
                        </w:rPr>
                        <w:t>Law</w:t>
                      </w:r>
                      <w:r w:rsidRPr="0012683B">
                        <w:rPr>
                          <w:spacing w:val="-9"/>
                          <w:sz w:val="20"/>
                          <w:lang w:val="en-US"/>
                        </w:rPr>
                        <w:t xml:space="preserve"> </w:t>
                      </w:r>
                      <w:r w:rsidRPr="0012683B">
                        <w:rPr>
                          <w:sz w:val="20"/>
                          <w:lang w:val="en-US"/>
                        </w:rPr>
                        <w:t>has created a national Master Degree program taught in English. This program offers for the very first time to foreign</w:t>
                      </w:r>
                      <w:r w:rsidRPr="0012683B">
                        <w:rPr>
                          <w:spacing w:val="-12"/>
                          <w:sz w:val="20"/>
                          <w:lang w:val="en-US"/>
                        </w:rPr>
                        <w:t xml:space="preserve"> </w:t>
                      </w:r>
                      <w:r w:rsidRPr="0012683B">
                        <w:rPr>
                          <w:sz w:val="20"/>
                          <w:lang w:val="en-US"/>
                        </w:rPr>
                        <w:t>students</w:t>
                      </w:r>
                      <w:r w:rsidRPr="0012683B">
                        <w:rPr>
                          <w:spacing w:val="-11"/>
                          <w:sz w:val="20"/>
                          <w:lang w:val="en-US"/>
                        </w:rPr>
                        <w:t xml:space="preserve"> </w:t>
                      </w:r>
                      <w:r w:rsidRPr="0012683B">
                        <w:rPr>
                          <w:sz w:val="20"/>
                          <w:lang w:val="en-US"/>
                        </w:rPr>
                        <w:t>and</w:t>
                      </w:r>
                      <w:r w:rsidRPr="0012683B">
                        <w:rPr>
                          <w:spacing w:val="-9"/>
                          <w:sz w:val="20"/>
                          <w:lang w:val="en-US"/>
                        </w:rPr>
                        <w:t xml:space="preserve"> </w:t>
                      </w:r>
                      <w:r w:rsidRPr="0012683B">
                        <w:rPr>
                          <w:sz w:val="20"/>
                          <w:lang w:val="en-US"/>
                        </w:rPr>
                        <w:t>professionals</w:t>
                      </w:r>
                      <w:r w:rsidRPr="0012683B">
                        <w:rPr>
                          <w:spacing w:val="-9"/>
                          <w:sz w:val="20"/>
                          <w:lang w:val="en-US"/>
                        </w:rPr>
                        <w:t xml:space="preserve"> </w:t>
                      </w:r>
                      <w:r w:rsidRPr="0012683B">
                        <w:rPr>
                          <w:sz w:val="20"/>
                          <w:lang w:val="en-US"/>
                        </w:rPr>
                        <w:t>who</w:t>
                      </w:r>
                      <w:r w:rsidRPr="0012683B">
                        <w:rPr>
                          <w:spacing w:val="-12"/>
                          <w:sz w:val="20"/>
                          <w:lang w:val="en-US"/>
                        </w:rPr>
                        <w:t xml:space="preserve"> </w:t>
                      </w:r>
                      <w:r w:rsidRPr="0012683B">
                        <w:rPr>
                          <w:sz w:val="20"/>
                          <w:lang w:val="en-US"/>
                        </w:rPr>
                        <w:t>do</w:t>
                      </w:r>
                      <w:r w:rsidRPr="0012683B">
                        <w:rPr>
                          <w:spacing w:val="-9"/>
                          <w:sz w:val="20"/>
                          <w:lang w:val="en-US"/>
                        </w:rPr>
                        <w:t xml:space="preserve"> </w:t>
                      </w:r>
                      <w:r w:rsidRPr="0012683B">
                        <w:rPr>
                          <w:sz w:val="20"/>
                          <w:lang w:val="en-US"/>
                        </w:rPr>
                        <w:t>not</w:t>
                      </w:r>
                      <w:r w:rsidRPr="0012683B">
                        <w:rPr>
                          <w:spacing w:val="-12"/>
                          <w:sz w:val="20"/>
                          <w:lang w:val="en-US"/>
                        </w:rPr>
                        <w:t xml:space="preserve"> </w:t>
                      </w:r>
                      <w:r w:rsidRPr="0012683B">
                        <w:rPr>
                          <w:sz w:val="20"/>
                          <w:lang w:val="en-US"/>
                        </w:rPr>
                        <w:t>speak</w:t>
                      </w:r>
                      <w:r w:rsidRPr="0012683B">
                        <w:rPr>
                          <w:spacing w:val="-10"/>
                          <w:sz w:val="20"/>
                          <w:lang w:val="en-US"/>
                        </w:rPr>
                        <w:t xml:space="preserve"> </w:t>
                      </w:r>
                      <w:r w:rsidRPr="0012683B">
                        <w:rPr>
                          <w:sz w:val="20"/>
                          <w:lang w:val="en-US"/>
                        </w:rPr>
                        <w:t>French</w:t>
                      </w:r>
                      <w:r w:rsidRPr="0012683B">
                        <w:rPr>
                          <w:spacing w:val="-11"/>
                          <w:sz w:val="20"/>
                          <w:lang w:val="en-US"/>
                        </w:rPr>
                        <w:t xml:space="preserve"> </w:t>
                      </w:r>
                      <w:r w:rsidRPr="0012683B">
                        <w:rPr>
                          <w:sz w:val="20"/>
                          <w:lang w:val="en-US"/>
                        </w:rPr>
                        <w:t>the</w:t>
                      </w:r>
                      <w:r w:rsidRPr="0012683B">
                        <w:rPr>
                          <w:spacing w:val="-13"/>
                          <w:sz w:val="20"/>
                          <w:lang w:val="en-US"/>
                        </w:rPr>
                        <w:t xml:space="preserve"> </w:t>
                      </w:r>
                      <w:r w:rsidRPr="0012683B">
                        <w:rPr>
                          <w:sz w:val="20"/>
                          <w:lang w:val="en-US"/>
                        </w:rPr>
                        <w:t>opportunity</w:t>
                      </w:r>
                      <w:r w:rsidRPr="0012683B">
                        <w:rPr>
                          <w:spacing w:val="-11"/>
                          <w:sz w:val="20"/>
                          <w:lang w:val="en-US"/>
                        </w:rPr>
                        <w:t xml:space="preserve"> </w:t>
                      </w:r>
                      <w:r w:rsidRPr="0012683B">
                        <w:rPr>
                          <w:sz w:val="20"/>
                          <w:lang w:val="en-US"/>
                        </w:rPr>
                        <w:t>to</w:t>
                      </w:r>
                      <w:r w:rsidRPr="0012683B">
                        <w:rPr>
                          <w:spacing w:val="-12"/>
                          <w:sz w:val="20"/>
                          <w:lang w:val="en-US"/>
                        </w:rPr>
                        <w:t xml:space="preserve"> </w:t>
                      </w:r>
                      <w:r w:rsidRPr="0012683B">
                        <w:rPr>
                          <w:sz w:val="20"/>
                          <w:lang w:val="en-US"/>
                        </w:rPr>
                        <w:t>acquire</w:t>
                      </w:r>
                      <w:r w:rsidRPr="0012683B">
                        <w:rPr>
                          <w:spacing w:val="-13"/>
                          <w:sz w:val="20"/>
                          <w:lang w:val="en-US"/>
                        </w:rPr>
                        <w:t xml:space="preserve"> </w:t>
                      </w:r>
                      <w:r w:rsidRPr="0012683B">
                        <w:rPr>
                          <w:sz w:val="20"/>
                          <w:lang w:val="en-US"/>
                        </w:rPr>
                        <w:t>an</w:t>
                      </w:r>
                      <w:r w:rsidRPr="0012683B">
                        <w:rPr>
                          <w:spacing w:val="-12"/>
                          <w:sz w:val="20"/>
                          <w:lang w:val="en-US"/>
                        </w:rPr>
                        <w:t xml:space="preserve"> </w:t>
                      </w:r>
                      <w:r w:rsidRPr="0012683B">
                        <w:rPr>
                          <w:sz w:val="20"/>
                          <w:lang w:val="en-US"/>
                        </w:rPr>
                        <w:t>advanced</w:t>
                      </w:r>
                      <w:r w:rsidRPr="0012683B">
                        <w:rPr>
                          <w:spacing w:val="-12"/>
                          <w:sz w:val="20"/>
                          <w:lang w:val="en-US"/>
                        </w:rPr>
                        <w:t xml:space="preserve"> </w:t>
                      </w:r>
                      <w:r w:rsidRPr="0012683B">
                        <w:rPr>
                          <w:sz w:val="20"/>
                          <w:lang w:val="en-US"/>
                        </w:rPr>
                        <w:t>knowledge of French and European Union Law and obtain a national Master’s</w:t>
                      </w:r>
                      <w:r w:rsidRPr="0012683B">
                        <w:rPr>
                          <w:spacing w:val="-12"/>
                          <w:sz w:val="20"/>
                          <w:lang w:val="en-US"/>
                        </w:rPr>
                        <w:t xml:space="preserve"> </w:t>
                      </w:r>
                      <w:r w:rsidRPr="0012683B">
                        <w:rPr>
                          <w:sz w:val="20"/>
                          <w:lang w:val="en-US"/>
                        </w:rPr>
                        <w:t>Degree.</w:t>
                      </w:r>
                    </w:p>
                  </w:txbxContent>
                </v:textbox>
                <w10:wrap type="topAndBottom" anchorx="page"/>
              </v:shape>
            </w:pict>
          </mc:Fallback>
        </mc:AlternateContent>
      </w:r>
    </w:p>
    <w:p w14:paraId="6BAADDB6" w14:textId="77777777" w:rsidR="003F683A" w:rsidRPr="0012683B" w:rsidRDefault="003F683A">
      <w:pPr>
        <w:rPr>
          <w:sz w:val="16"/>
          <w:lang w:val="en-US"/>
        </w:rPr>
        <w:sectPr w:rsidR="003F683A" w:rsidRPr="0012683B">
          <w:pgSz w:w="12240" w:h="15840"/>
          <w:pgMar w:top="920" w:right="1200" w:bottom="920" w:left="160" w:header="0" w:footer="739" w:gutter="0"/>
          <w:cols w:space="720"/>
        </w:sectPr>
      </w:pPr>
    </w:p>
    <w:p w14:paraId="15086E0E" w14:textId="77777777" w:rsidR="003F683A" w:rsidRDefault="00B21E54">
      <w:pPr>
        <w:pStyle w:val="Corpsdetexte"/>
        <w:ind w:left="1230"/>
        <w:rPr>
          <w:sz w:val="20"/>
        </w:rPr>
      </w:pPr>
      <w:r>
        <w:rPr>
          <w:noProof/>
          <w:sz w:val="20"/>
        </w:rPr>
        <w:lastRenderedPageBreak/>
        <mc:AlternateContent>
          <mc:Choice Requires="wps">
            <w:drawing>
              <wp:inline distT="0" distB="0" distL="0" distR="0" wp14:anchorId="3C0206EB" wp14:editId="34D02ECD">
                <wp:extent cx="6009005" cy="408940"/>
                <wp:effectExtent l="0" t="0" r="4445" b="3810"/>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0894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A0DEA" w14:textId="77777777" w:rsidR="003F683A" w:rsidRDefault="003F683A">
                            <w:pPr>
                              <w:pStyle w:val="Corpsdetexte"/>
                              <w:spacing w:before="5"/>
                              <w:rPr>
                                <w:sz w:val="27"/>
                              </w:rPr>
                            </w:pPr>
                          </w:p>
                          <w:p w14:paraId="12649CCF" w14:textId="77777777" w:rsidR="003F683A" w:rsidRPr="0012683B" w:rsidRDefault="00B21E54">
                            <w:pPr>
                              <w:ind w:left="28"/>
                              <w:rPr>
                                <w:rFonts w:ascii="Times New Roman"/>
                                <w:b/>
                                <w:sz w:val="28"/>
                                <w:lang w:val="en-US"/>
                              </w:rPr>
                            </w:pPr>
                            <w:r w:rsidRPr="0012683B">
                              <w:rPr>
                                <w:rFonts w:ascii="Times New Roman"/>
                                <w:b/>
                                <w:color w:val="800000"/>
                                <w:sz w:val="28"/>
                                <w:lang w:val="en-US"/>
                              </w:rPr>
                              <w:t>Objectives of the LL.M. programs</w:t>
                            </w:r>
                          </w:p>
                        </w:txbxContent>
                      </wps:txbx>
                      <wps:bodyPr rot="0" vert="horz" wrap="square" lIns="0" tIns="0" rIns="0" bIns="0" anchor="t" anchorCtr="0" upright="1">
                        <a:noAutofit/>
                      </wps:bodyPr>
                    </wps:wsp>
                  </a:graphicData>
                </a:graphic>
              </wp:inline>
            </w:drawing>
          </mc:Choice>
          <mc:Fallback>
            <w:pict>
              <v:shape id="Text Box 19" o:spid="_x0000_s1027" type="#_x0000_t202" style="width:473.1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RrKgQIAAAgFAAAOAAAAZHJzL2Uyb0RvYy54bWysVNuO2yAQfa/Uf0C8J8aWk42tdVabTVJV&#10;2l6k3X4AMThGtYECiZ1W/fcOOM5eqkpVVT/gAYbDzJwzXN/0bYOO3FihZIHjKcGIy1IxIfcF/vK4&#10;nSwwso5KRhsleYFP3OKb5ds3153OeaJq1TBuEIBIm3e6wLVzOo8iW9a8pXaqNJewWSnTUgdTs4+Y&#10;oR2gt02UEDKPOmWYNqrk1sLqetjEy4BfVbx0n6rKcoeaAkNsLowmjDs/Rstrmu8N1bUoz2HQf4ii&#10;pULCpReoNXUUHYz4DaoVpVFWVW5aqjZSVSVKHnKAbGLyKpuHmmoecoHiWH0pk/1/sOXH42eDBCtw&#10;kmAkaQscPfLeoZXqUZz5+nTa5uD2oMHR9bAOPIdcrb5X5VeLpLqrqdzzW2NUV3PKIL7Yn4yeHR1w&#10;rAfZdR8Ug3vowakA1Fem9cWDciBAB55OF258LCUszgnJCJlhVMJeShZZGsiLaD6e1sa6d1y1yBsF&#10;NsB9QKfHe+t8NDQfXfxlVjWCbUXThInZ7+4ag44UdLJZb1abEf2FWyO9s1T+2IA4rECQcIff8+EG&#10;3n9kcZKSVZJNtvPF1STdprNJdkUWExJnq2xO0ixdb3/6AOM0rwVjXN4LyUcNxunfcXzuhkE9QYWo&#10;K3A2S2YDRX9MkoQvsPSqFq1w0JKNaAu8uDjR3BO7kQzSprmjohns6GX4ocpQg/EfqhJk4JkfNOD6&#10;XR8UFzTiJbJT7AS6MApoA/LhOQGjVuY7Rh20ZoHttwM1HKPmvQRt+T4eDTMau9GgsoSjBXYYDead&#10;G/r9oI3Y14A8qFeqW9BfJYI0nqI4qxbaLeRwfhp8Pz+fB6+nB2z5CwAA//8DAFBLAwQUAAYACAAA&#10;ACEA/gQjItoAAAAEAQAADwAAAGRycy9kb3ducmV2LnhtbEyPwU7DMBBE70j8g7VI3KgDjQJN41QI&#10;lWsELerZjbdJVHttYrcNf8/CBS4rjWY087ZaTc6KM45x8KTgfpaBQGq9GahT8LF9vXsCEZMmo60n&#10;VPCFEVb19VWlS+Mv9I7nTeoEl1AstYI+pVBKGdsenY4zH5DYO/jR6cRy7KQZ9YXLnZUPWVZIpwfi&#10;hV4HfOmxPW5OToHrFs1h/bbeNrvm08mdDY/zNih1ezM9L0EknNJfGH7wGR1qZtr7E5korAJ+JP1e&#10;9hZ5MQexV1DkOci6kv/h628AAAD//wMAUEsBAi0AFAAGAAgAAAAhALaDOJL+AAAA4QEAABMAAAAA&#10;AAAAAAAAAAAAAAAAAFtDb250ZW50X1R5cGVzXS54bWxQSwECLQAUAAYACAAAACEAOP0h/9YAAACU&#10;AQAACwAAAAAAAAAAAAAAAAAvAQAAX3JlbHMvLnJlbHNQSwECLQAUAAYACAAAACEAt90ayoECAAAI&#10;BQAADgAAAAAAAAAAAAAAAAAuAgAAZHJzL2Uyb0RvYy54bWxQSwECLQAUAAYACAAAACEA/gQjItoA&#10;AAAEAQAADwAAAAAAAAAAAAAAAADbBAAAZHJzL2Rvd25yZXYueG1sUEsFBgAAAAAEAAQA8wAAAOIF&#10;AAAAAA==&#10;" fillcolor="#edebe0" stroked="f">
                <v:textbox inset="0,0,0,0">
                  <w:txbxContent>
                    <w:p w:rsidR="003F683A" w:rsidRDefault="003F683A">
                      <w:pPr>
                        <w:pStyle w:val="Corpsdetexte"/>
                        <w:spacing w:before="5"/>
                        <w:rPr>
                          <w:sz w:val="27"/>
                        </w:rPr>
                      </w:pPr>
                    </w:p>
                    <w:p w:rsidR="003F683A" w:rsidRPr="0012683B" w:rsidRDefault="00B21E54">
                      <w:pPr>
                        <w:ind w:left="28"/>
                        <w:rPr>
                          <w:rFonts w:ascii="Times New Roman"/>
                          <w:b/>
                          <w:sz w:val="28"/>
                          <w:lang w:val="en-US"/>
                        </w:rPr>
                      </w:pPr>
                      <w:r w:rsidRPr="0012683B">
                        <w:rPr>
                          <w:rFonts w:ascii="Times New Roman"/>
                          <w:b/>
                          <w:color w:val="800000"/>
                          <w:sz w:val="28"/>
                          <w:lang w:val="en-US"/>
                        </w:rPr>
                        <w:t>Objectives of the LL.M. programs</w:t>
                      </w:r>
                    </w:p>
                  </w:txbxContent>
                </v:textbox>
                <w10:anchorlock/>
              </v:shape>
            </w:pict>
          </mc:Fallback>
        </mc:AlternateContent>
      </w:r>
    </w:p>
    <w:p w14:paraId="7F72C7F4" w14:textId="77777777" w:rsidR="003F683A" w:rsidRDefault="003F683A">
      <w:pPr>
        <w:pStyle w:val="Corpsdetexte"/>
        <w:spacing w:before="11"/>
        <w:rPr>
          <w:sz w:val="12"/>
        </w:rPr>
      </w:pPr>
    </w:p>
    <w:p w14:paraId="716DD6AC" w14:textId="77777777" w:rsidR="003F683A" w:rsidRPr="0012683B" w:rsidRDefault="00B21E54">
      <w:pPr>
        <w:pStyle w:val="Corpsdetexte"/>
        <w:spacing w:before="101"/>
        <w:ind w:left="1258" w:right="212"/>
        <w:jc w:val="both"/>
        <w:rPr>
          <w:lang w:val="en-US"/>
        </w:rPr>
      </w:pPr>
      <w:r w:rsidRPr="0012683B">
        <w:rPr>
          <w:lang w:val="en-US"/>
        </w:rPr>
        <w:t>International exchanges and partnerships have revealed that, for various reasons, foreigners are interested</w:t>
      </w:r>
      <w:r w:rsidRPr="0012683B">
        <w:rPr>
          <w:spacing w:val="-10"/>
          <w:lang w:val="en-US"/>
        </w:rPr>
        <w:t xml:space="preserve"> </w:t>
      </w:r>
      <w:r w:rsidRPr="0012683B">
        <w:rPr>
          <w:lang w:val="en-US"/>
        </w:rPr>
        <w:t>in</w:t>
      </w:r>
      <w:r w:rsidRPr="0012683B">
        <w:rPr>
          <w:spacing w:val="-10"/>
          <w:lang w:val="en-US"/>
        </w:rPr>
        <w:t xml:space="preserve"> </w:t>
      </w:r>
      <w:r w:rsidRPr="0012683B">
        <w:rPr>
          <w:lang w:val="en-US"/>
        </w:rPr>
        <w:t>French</w:t>
      </w:r>
      <w:r w:rsidRPr="0012683B">
        <w:rPr>
          <w:spacing w:val="-10"/>
          <w:lang w:val="en-US"/>
        </w:rPr>
        <w:t xml:space="preserve"> </w:t>
      </w:r>
      <w:r w:rsidRPr="0012683B">
        <w:rPr>
          <w:lang w:val="en-US"/>
        </w:rPr>
        <w:t>and</w:t>
      </w:r>
      <w:r w:rsidRPr="0012683B">
        <w:rPr>
          <w:spacing w:val="-10"/>
          <w:lang w:val="en-US"/>
        </w:rPr>
        <w:t xml:space="preserve"> </w:t>
      </w:r>
      <w:r w:rsidRPr="0012683B">
        <w:rPr>
          <w:lang w:val="en-US"/>
        </w:rPr>
        <w:t>European</w:t>
      </w:r>
      <w:r w:rsidRPr="0012683B">
        <w:rPr>
          <w:spacing w:val="-11"/>
          <w:lang w:val="en-US"/>
        </w:rPr>
        <w:t xml:space="preserve"> </w:t>
      </w:r>
      <w:r w:rsidRPr="0012683B">
        <w:rPr>
          <w:lang w:val="en-US"/>
        </w:rPr>
        <w:t>Union</w:t>
      </w:r>
      <w:r w:rsidRPr="0012683B">
        <w:rPr>
          <w:spacing w:val="-9"/>
          <w:lang w:val="en-US"/>
        </w:rPr>
        <w:t xml:space="preserve"> </w:t>
      </w:r>
      <w:r w:rsidRPr="0012683B">
        <w:rPr>
          <w:lang w:val="en-US"/>
        </w:rPr>
        <w:t>Law.</w:t>
      </w:r>
      <w:r w:rsidRPr="0012683B">
        <w:rPr>
          <w:spacing w:val="-9"/>
          <w:lang w:val="en-US"/>
        </w:rPr>
        <w:t xml:space="preserve"> </w:t>
      </w:r>
      <w:r w:rsidRPr="0012683B">
        <w:rPr>
          <w:lang w:val="en-US"/>
        </w:rPr>
        <w:t>For</w:t>
      </w:r>
      <w:r w:rsidRPr="0012683B">
        <w:rPr>
          <w:spacing w:val="-9"/>
          <w:lang w:val="en-US"/>
        </w:rPr>
        <w:t xml:space="preserve"> </w:t>
      </w:r>
      <w:r w:rsidRPr="0012683B">
        <w:rPr>
          <w:lang w:val="en-US"/>
        </w:rPr>
        <w:t>both</w:t>
      </w:r>
      <w:r w:rsidRPr="0012683B">
        <w:rPr>
          <w:spacing w:val="-8"/>
          <w:lang w:val="en-US"/>
        </w:rPr>
        <w:t xml:space="preserve"> </w:t>
      </w:r>
      <w:r w:rsidRPr="0012683B">
        <w:rPr>
          <w:lang w:val="en-US"/>
        </w:rPr>
        <w:t>students</w:t>
      </w:r>
      <w:r w:rsidRPr="0012683B">
        <w:rPr>
          <w:spacing w:val="-9"/>
          <w:lang w:val="en-US"/>
        </w:rPr>
        <w:t xml:space="preserve"> </w:t>
      </w:r>
      <w:r w:rsidRPr="0012683B">
        <w:rPr>
          <w:lang w:val="en-US"/>
        </w:rPr>
        <w:t>and</w:t>
      </w:r>
      <w:r w:rsidRPr="0012683B">
        <w:rPr>
          <w:spacing w:val="-10"/>
          <w:lang w:val="en-US"/>
        </w:rPr>
        <w:t xml:space="preserve"> </w:t>
      </w:r>
      <w:r w:rsidRPr="0012683B">
        <w:rPr>
          <w:lang w:val="en-US"/>
        </w:rPr>
        <w:t>professionals,</w:t>
      </w:r>
      <w:r w:rsidRPr="0012683B">
        <w:rPr>
          <w:spacing w:val="-10"/>
          <w:lang w:val="en-US"/>
        </w:rPr>
        <w:t xml:space="preserve"> </w:t>
      </w:r>
      <w:r w:rsidRPr="0012683B">
        <w:rPr>
          <w:lang w:val="en-US"/>
        </w:rPr>
        <w:t>knowledge</w:t>
      </w:r>
      <w:r w:rsidRPr="0012683B">
        <w:rPr>
          <w:spacing w:val="-9"/>
          <w:lang w:val="en-US"/>
        </w:rPr>
        <w:t xml:space="preserve"> </w:t>
      </w:r>
      <w:r w:rsidRPr="0012683B">
        <w:rPr>
          <w:lang w:val="en-US"/>
        </w:rPr>
        <w:t>of</w:t>
      </w:r>
      <w:r w:rsidRPr="0012683B">
        <w:rPr>
          <w:spacing w:val="-10"/>
          <w:lang w:val="en-US"/>
        </w:rPr>
        <w:t xml:space="preserve"> </w:t>
      </w:r>
      <w:r w:rsidRPr="0012683B">
        <w:rPr>
          <w:lang w:val="en-US"/>
        </w:rPr>
        <w:t>the French and European Union Law can be crucial for a successful career. Yet a French Law Degree requires a good level in the French</w:t>
      </w:r>
      <w:r w:rsidRPr="0012683B">
        <w:rPr>
          <w:spacing w:val="-4"/>
          <w:lang w:val="en-US"/>
        </w:rPr>
        <w:t xml:space="preserve"> </w:t>
      </w:r>
      <w:r w:rsidRPr="0012683B">
        <w:rPr>
          <w:lang w:val="en-US"/>
        </w:rPr>
        <w:t>language.</w:t>
      </w:r>
    </w:p>
    <w:p w14:paraId="1DD16837" w14:textId="77777777" w:rsidR="003F683A" w:rsidRPr="0012683B" w:rsidRDefault="003F683A">
      <w:pPr>
        <w:pStyle w:val="Corpsdetexte"/>
        <w:spacing w:before="11"/>
        <w:rPr>
          <w:sz w:val="21"/>
          <w:lang w:val="en-US"/>
        </w:rPr>
      </w:pPr>
    </w:p>
    <w:p w14:paraId="0597D6D5" w14:textId="77777777" w:rsidR="003F683A" w:rsidRPr="0012683B" w:rsidRDefault="00B21E54">
      <w:pPr>
        <w:pStyle w:val="Corpsdetexte"/>
        <w:ind w:left="1258" w:right="212"/>
        <w:jc w:val="both"/>
        <w:rPr>
          <w:lang w:val="en-US"/>
        </w:rPr>
      </w:pPr>
      <w:r w:rsidRPr="0012683B">
        <w:rPr>
          <w:lang w:val="en-US"/>
        </w:rPr>
        <w:t xml:space="preserve">For the first time </w:t>
      </w:r>
      <w:r w:rsidR="007907B5">
        <w:rPr>
          <w:lang w:val="en-US"/>
        </w:rPr>
        <w:t xml:space="preserve">CY Cergy Paris University School of Law </w:t>
      </w:r>
      <w:r w:rsidRPr="0012683B">
        <w:rPr>
          <w:lang w:val="en-US"/>
        </w:rPr>
        <w:t>offers a unique national degree in French and European Union Law taught in English. It is aimed at graduates from non-French jurisdictions and foreign professionals settled in France or doing business with French partners and eager to acquire a strong background in French and European Union Law.</w:t>
      </w:r>
    </w:p>
    <w:p w14:paraId="2D195C7B" w14:textId="77777777" w:rsidR="003F683A" w:rsidRPr="0012683B" w:rsidRDefault="00B21E54">
      <w:pPr>
        <w:pStyle w:val="Corpsdetexte"/>
        <w:rPr>
          <w:sz w:val="19"/>
          <w:lang w:val="en-US"/>
        </w:rPr>
      </w:pPr>
      <w:r>
        <w:rPr>
          <w:noProof/>
        </w:rPr>
        <mc:AlternateContent>
          <mc:Choice Requires="wps">
            <w:drawing>
              <wp:anchor distT="0" distB="0" distL="0" distR="0" simplePos="0" relativeHeight="251661312" behindDoc="1" locked="0" layoutInCell="1" allowOverlap="1" wp14:anchorId="31A0489D" wp14:editId="6D0E7637">
                <wp:simplePos x="0" y="0"/>
                <wp:positionH relativeFrom="page">
                  <wp:posOffset>829310</wp:posOffset>
                </wp:positionH>
                <wp:positionV relativeFrom="paragraph">
                  <wp:posOffset>169545</wp:posOffset>
                </wp:positionV>
                <wp:extent cx="6115685" cy="193675"/>
                <wp:effectExtent l="0" t="0" r="0" b="0"/>
                <wp:wrapTopAndBottom/>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936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DC8589" w14:textId="77777777" w:rsidR="003F683A" w:rsidRPr="0012683B" w:rsidRDefault="00B21E54">
                            <w:pPr>
                              <w:pStyle w:val="Corpsdetexte"/>
                              <w:spacing w:before="19"/>
                              <w:ind w:left="107"/>
                              <w:rPr>
                                <w:lang w:val="en-US"/>
                              </w:rPr>
                            </w:pPr>
                            <w:r w:rsidRPr="0012683B">
                              <w:rPr>
                                <w:lang w:val="en-US"/>
                              </w:rPr>
                              <w:t>The program combines a national Master Degree and a specialization University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65.3pt;margin-top:13.35pt;width:481.55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FiiAIAACEFAAAOAAAAZHJzL2Uyb0RvYy54bWysVG1v2yAQ/j5p/wHxPbWdJmlixamyOJkm&#10;dS9Sux9ADI7RMDAgsbtp/30HxGm7fpmm+QM+m7vn7jmeY3nbtwKdmLFcyQJnVylGTFaKcnko8NeH&#10;3WiOkXVEUiKUZAV+ZBbfrt6+WXY6Z2PVKEGZQQAibd7pAjfO6TxJbNWwltgrpZmEzVqZljj4NIeE&#10;GtIBeiuScZrOkk4Zqo2qmLXwt4ybeBXw65pV7nNdW+aQKDDU5sJqwrr3a7JakvxgiG54dS6D/EMV&#10;LeESkl6gSuIIOhr+CqrllVFW1e6qUm2i6ppXLHAANln6B5v7hmgWuEBzrL60yf4/2OrT6YtBnBZ4&#10;nGEkSQtn9MB6h96pHmVz359O2xzc7jU4uh7+wzkHrlbfqeqbRVJtGiIPbG2M6hpGKNSX+cjkWWjE&#10;sR5k331UFPKQo1MBqK9N65sH7UCADuf0eDkbX0sFP2dZNp3NpxhVsJctrmc305CC5EO0Nta9Z6pF&#10;3iiwgbMP6OR0Z52vhuSDi08m1Y4LEc5fSNRBhnRxE3kpwanf9G7WHPYbYdCJeAWF55zXPnfzyCWx&#10;TfQLW96N5C13IHDB2wLPL9Ek923aShpcHOEi2lCikD4KWEPRZysK6eciXWzn2/lkNBnPtqNJWpaj&#10;9W4zGc122c20vC43mzL75Qlkk7zhlDLpOQyiziZ/J5rzeEU5XmT9guuLluzC87olycsyQvuB1fAO&#10;7II+vCSiOFy/76MUPZzXzl7RRxCMUXFu4Z4Bo1HmB0YdzGyB7fcjMQwj8UGC6PyAD4YZjP1gEFlB&#10;aIEdRtHcuHgRHLXhhwaQo6ylWoMwax4081TFWc4wh4HD+c7wg/78O3g93Wyr3wAAAP//AwBQSwME&#10;FAAGAAgAAAAhAJN0D2ndAAAACgEAAA8AAABkcnMvZG93bnJldi54bWxMj8FOg0AQhu8mvsNmTLzZ&#10;3UIAiyxNY9SThxZ9gC1MgZSdJey24Ns7Pelt/syXf74ptosdxBUn3zvSsF4pEEi1a3pqNXx/vT89&#10;g/DBUGMGR6jhBz1sy/u7wuSNm+mA1yq0gkvI50ZDF8KYS+nrDq3xKzci8e7kJmsCx6mVzWRmLreD&#10;jJRKpTU98YXOjPjaYX2uLlbD6WOcs021zCo57Pef9BbvEoy1fnxYdi8gAi7hD4abPqtDyU5Hd6HG&#10;i4FzrFJGNURpBuIGqE3M01FDkkUgy0L+f6H8BQAA//8DAFBLAQItABQABgAIAAAAIQC2gziS/gAA&#10;AOEBAAATAAAAAAAAAAAAAAAAAAAAAABbQ29udGVudF9UeXBlc10ueG1sUEsBAi0AFAAGAAgAAAAh&#10;ADj9If/WAAAAlAEAAAsAAAAAAAAAAAAAAAAALwEAAF9yZWxzLy5yZWxzUEsBAi0AFAAGAAgAAAAh&#10;AJ2/kWKIAgAAIQUAAA4AAAAAAAAAAAAAAAAALgIAAGRycy9lMm9Eb2MueG1sUEsBAi0AFAAGAAgA&#10;AAAhAJN0D2ndAAAACgEAAA8AAAAAAAAAAAAAAAAA4gQAAGRycy9kb3ducmV2LnhtbFBLBQYAAAAA&#10;BAAEAPMAAADsBQAAAAA=&#10;" filled="f" strokeweight=".16936mm">
                <v:textbox inset="0,0,0,0">
                  <w:txbxContent>
                    <w:p w:rsidR="003F683A" w:rsidRPr="0012683B" w:rsidRDefault="00B21E54">
                      <w:pPr>
                        <w:pStyle w:val="Corpsdetexte"/>
                        <w:spacing w:before="19"/>
                        <w:ind w:left="107"/>
                        <w:rPr>
                          <w:lang w:val="en-US"/>
                        </w:rPr>
                      </w:pPr>
                      <w:r w:rsidRPr="0012683B">
                        <w:rPr>
                          <w:lang w:val="en-US"/>
                        </w:rPr>
                        <w:t>The program combines a national Master Degree and a specialization University Degree.</w:t>
                      </w:r>
                    </w:p>
                  </w:txbxContent>
                </v:textbox>
                <w10:wrap type="topAndBottom" anchorx="page"/>
              </v:shape>
            </w:pict>
          </mc:Fallback>
        </mc:AlternateContent>
      </w:r>
    </w:p>
    <w:p w14:paraId="40FDAFE1" w14:textId="77777777" w:rsidR="003F683A" w:rsidRPr="0012683B" w:rsidRDefault="003F683A">
      <w:pPr>
        <w:pStyle w:val="Corpsdetexte"/>
        <w:rPr>
          <w:sz w:val="11"/>
          <w:lang w:val="en-US"/>
        </w:rPr>
      </w:pPr>
    </w:p>
    <w:p w14:paraId="5F51125E" w14:textId="77777777" w:rsidR="003F683A" w:rsidRPr="0012683B" w:rsidRDefault="00B21E54">
      <w:pPr>
        <w:pStyle w:val="Corpsdetexte"/>
        <w:spacing w:before="101"/>
        <w:ind w:left="1258"/>
        <w:rPr>
          <w:lang w:val="en-US"/>
        </w:rPr>
      </w:pPr>
      <w:r w:rsidRPr="0012683B">
        <w:rPr>
          <w:lang w:val="en-US"/>
        </w:rPr>
        <w:t>In</w:t>
      </w:r>
      <w:r w:rsidRPr="0012683B">
        <w:rPr>
          <w:spacing w:val="-10"/>
          <w:lang w:val="en-US"/>
        </w:rPr>
        <w:t xml:space="preserve"> </w:t>
      </w:r>
      <w:r w:rsidRPr="0012683B">
        <w:rPr>
          <w:lang w:val="en-US"/>
        </w:rPr>
        <w:t>France</w:t>
      </w:r>
      <w:r w:rsidRPr="0012683B">
        <w:rPr>
          <w:spacing w:val="-9"/>
          <w:lang w:val="en-US"/>
        </w:rPr>
        <w:t xml:space="preserve"> </w:t>
      </w:r>
      <w:r w:rsidRPr="0012683B">
        <w:rPr>
          <w:lang w:val="en-US"/>
        </w:rPr>
        <w:t>a</w:t>
      </w:r>
      <w:r w:rsidRPr="0012683B">
        <w:rPr>
          <w:spacing w:val="-8"/>
          <w:lang w:val="en-US"/>
        </w:rPr>
        <w:t xml:space="preserve"> </w:t>
      </w:r>
      <w:r w:rsidRPr="0012683B">
        <w:rPr>
          <w:lang w:val="en-US"/>
        </w:rPr>
        <w:t>national</w:t>
      </w:r>
      <w:r w:rsidRPr="0012683B">
        <w:rPr>
          <w:spacing w:val="-9"/>
          <w:lang w:val="en-US"/>
        </w:rPr>
        <w:t xml:space="preserve"> </w:t>
      </w:r>
      <w:r w:rsidRPr="0012683B">
        <w:rPr>
          <w:lang w:val="en-US"/>
        </w:rPr>
        <w:t>Master</w:t>
      </w:r>
      <w:r w:rsidRPr="0012683B">
        <w:rPr>
          <w:spacing w:val="-8"/>
          <w:lang w:val="en-US"/>
        </w:rPr>
        <w:t xml:space="preserve"> </w:t>
      </w:r>
      <w:r w:rsidRPr="0012683B">
        <w:rPr>
          <w:lang w:val="en-US"/>
        </w:rPr>
        <w:t>Degree</w:t>
      </w:r>
      <w:r w:rsidRPr="0012683B">
        <w:rPr>
          <w:spacing w:val="-9"/>
          <w:lang w:val="en-US"/>
        </w:rPr>
        <w:t xml:space="preserve"> </w:t>
      </w:r>
      <w:r w:rsidRPr="0012683B">
        <w:rPr>
          <w:lang w:val="en-US"/>
        </w:rPr>
        <w:t>is</w:t>
      </w:r>
      <w:r w:rsidRPr="0012683B">
        <w:rPr>
          <w:spacing w:val="-8"/>
          <w:lang w:val="en-US"/>
        </w:rPr>
        <w:t xml:space="preserve"> </w:t>
      </w:r>
      <w:r w:rsidRPr="0012683B">
        <w:rPr>
          <w:lang w:val="en-US"/>
        </w:rPr>
        <w:t>a</w:t>
      </w:r>
      <w:r w:rsidRPr="0012683B">
        <w:rPr>
          <w:spacing w:val="-8"/>
          <w:lang w:val="en-US"/>
        </w:rPr>
        <w:t xml:space="preserve"> </w:t>
      </w:r>
      <w:r w:rsidRPr="0012683B">
        <w:rPr>
          <w:lang w:val="en-US"/>
        </w:rPr>
        <w:t>two-year</w:t>
      </w:r>
      <w:r w:rsidRPr="0012683B">
        <w:rPr>
          <w:spacing w:val="-9"/>
          <w:lang w:val="en-US"/>
        </w:rPr>
        <w:t xml:space="preserve"> </w:t>
      </w:r>
      <w:r w:rsidRPr="0012683B">
        <w:rPr>
          <w:lang w:val="en-US"/>
        </w:rPr>
        <w:t>program</w:t>
      </w:r>
      <w:r w:rsidRPr="0012683B">
        <w:rPr>
          <w:spacing w:val="-7"/>
          <w:lang w:val="en-US"/>
        </w:rPr>
        <w:t xml:space="preserve"> </w:t>
      </w:r>
      <w:r w:rsidRPr="0012683B">
        <w:rPr>
          <w:lang w:val="en-US"/>
        </w:rPr>
        <w:t>awarded</w:t>
      </w:r>
      <w:r w:rsidRPr="0012683B">
        <w:rPr>
          <w:spacing w:val="-8"/>
          <w:lang w:val="en-US"/>
        </w:rPr>
        <w:t xml:space="preserve"> </w:t>
      </w:r>
      <w:r w:rsidRPr="0012683B">
        <w:rPr>
          <w:lang w:val="en-US"/>
        </w:rPr>
        <w:t>120</w:t>
      </w:r>
      <w:r w:rsidRPr="0012683B">
        <w:rPr>
          <w:spacing w:val="-9"/>
          <w:lang w:val="en-US"/>
        </w:rPr>
        <w:t xml:space="preserve"> </w:t>
      </w:r>
      <w:r w:rsidRPr="0012683B">
        <w:rPr>
          <w:lang w:val="en-US"/>
        </w:rPr>
        <w:t>credits</w:t>
      </w:r>
      <w:r w:rsidRPr="0012683B">
        <w:rPr>
          <w:spacing w:val="-7"/>
          <w:lang w:val="en-US"/>
        </w:rPr>
        <w:t xml:space="preserve"> </w:t>
      </w:r>
      <w:r w:rsidRPr="0012683B">
        <w:rPr>
          <w:lang w:val="en-US"/>
        </w:rPr>
        <w:t>(ECTS),</w:t>
      </w:r>
      <w:r w:rsidRPr="0012683B">
        <w:rPr>
          <w:spacing w:val="-9"/>
          <w:lang w:val="en-US"/>
        </w:rPr>
        <w:t xml:space="preserve"> </w:t>
      </w:r>
      <w:r w:rsidRPr="0012683B">
        <w:rPr>
          <w:lang w:val="en-US"/>
        </w:rPr>
        <w:t>60</w:t>
      </w:r>
      <w:r w:rsidRPr="0012683B">
        <w:rPr>
          <w:spacing w:val="-9"/>
          <w:lang w:val="en-US"/>
        </w:rPr>
        <w:t xml:space="preserve"> </w:t>
      </w:r>
      <w:r w:rsidRPr="0012683B">
        <w:rPr>
          <w:lang w:val="en-US"/>
        </w:rPr>
        <w:t>credits</w:t>
      </w:r>
      <w:r w:rsidRPr="0012683B">
        <w:rPr>
          <w:spacing w:val="-7"/>
          <w:lang w:val="en-US"/>
        </w:rPr>
        <w:t xml:space="preserve"> </w:t>
      </w:r>
      <w:r w:rsidRPr="0012683B">
        <w:rPr>
          <w:lang w:val="en-US"/>
        </w:rPr>
        <w:t>per year.</w:t>
      </w:r>
    </w:p>
    <w:p w14:paraId="443A92DD" w14:textId="77777777" w:rsidR="003F683A" w:rsidRPr="0012683B" w:rsidRDefault="00B21E54">
      <w:pPr>
        <w:pStyle w:val="Corpsdetexte"/>
        <w:spacing w:before="9"/>
        <w:rPr>
          <w:sz w:val="18"/>
          <w:lang w:val="en-US"/>
        </w:rPr>
      </w:pPr>
      <w:r>
        <w:rPr>
          <w:noProof/>
        </w:rPr>
        <mc:AlternateContent>
          <mc:Choice Requires="wps">
            <w:drawing>
              <wp:anchor distT="0" distB="0" distL="0" distR="0" simplePos="0" relativeHeight="251662336" behindDoc="1" locked="0" layoutInCell="1" allowOverlap="1" wp14:anchorId="5EDA0B3F" wp14:editId="6DEE660C">
                <wp:simplePos x="0" y="0"/>
                <wp:positionH relativeFrom="page">
                  <wp:posOffset>829310</wp:posOffset>
                </wp:positionH>
                <wp:positionV relativeFrom="paragraph">
                  <wp:posOffset>168275</wp:posOffset>
                </wp:positionV>
                <wp:extent cx="6115685" cy="520065"/>
                <wp:effectExtent l="0" t="0" r="0" b="0"/>
                <wp:wrapTopAndBottom/>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5200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FB4D2B" w14:textId="77777777" w:rsidR="003F683A" w:rsidRPr="0012683B" w:rsidRDefault="00B21E54">
                            <w:pPr>
                              <w:pStyle w:val="Corpsdetexte"/>
                              <w:spacing w:before="19"/>
                              <w:ind w:left="107" w:right="104"/>
                              <w:jc w:val="both"/>
                              <w:rPr>
                                <w:lang w:val="en-US"/>
                              </w:rPr>
                            </w:pPr>
                            <w:r w:rsidRPr="0012683B">
                              <w:rPr>
                                <w:lang w:val="en-US"/>
                              </w:rPr>
                              <w:t>Applicants with a Juris Doctor, LL.B. or an equivalent recognized qualification will be awarded the first year of the Master program by equivalence and enter the second year of the Master program (Master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65.3pt;margin-top:13.25pt;width:481.55pt;height:40.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YHshwIAACEFAAAOAAAAZHJzL2Uyb0RvYy54bWysVG1v2yAQ/j5p/wHxPbWdJmlqxamyOJkm&#10;dS9Sux9AAMdoGBiQ2N20/74Dx2m6fpmm+QM+m7vn7jmeY3HXNRIduXVCqwJnVylGXFHNhNoX+Ovj&#10;djTHyHmiGJFa8QI/cYfvlm/fLFqT87GutWTcIgBRLm9NgWvvTZ4kjta8Ie5KG65gs9K2IR4+7T5h&#10;lrSA3shknKazpNWWGaspdw7+lv0mXkb8quLUf64qxz2SBYbafFxtXHdhTZYLku8tMbWgpzLIP1TR&#10;EKEg6RmqJJ6ggxWvoBpBrXa68ldUN4muKkF55ABssvQPNg81MTxygeY4c26T+3+w9NPxi0WCFXgM&#10;7VGkgTN65J1H73SHspvQn9a4HNweDDj6Dv7DOUeuztxr+s0hpdc1UXu+sla3NScM6stCZHIR2uO4&#10;ALJrP2oGecjB6wjUVbYJzYN2IECHQp7OZxNqofBzlmXT2XyKEYW9aTj6aUxB8iHaWOffc92gYBTY&#10;wtlHdHK8dz5UQ/LBJSRTeiukjOcvFWohQ3p70/PSUrCwGdyc3e/W0qIjCQqKzymvu3QLyCVxde8X&#10;t4IbyRvhQeBSNAWen6NJHtq0USy6eCJkb0OJUoUoYA1Fn6xeSD9v09vNfDOfjCbj2WY0SctytNqu&#10;J6PZNruZltflel1mvwKBbJLXgjGuAodB1Nnk70RzGq9ejmdZv+D6oiXb+LxuSfKyjNh+YDW8I7uo&#10;jyCJXhy+23VRitcBLmhnp9kTCMbqfm7hngGj1vYHRi3MbIHd9wOxHCP5QYHowoAPhh2M3WAQRSG0&#10;wB6j3lz7/iI4GCv2NSD3slZ6BcKsRNTMcxUnOcMcRg6nOyMM+uV39Hq+2Za/AQAA//8DAFBLAwQU&#10;AAYACAAAACEACXprOt4AAAALAQAADwAAAGRycy9kb3ducmV2LnhtbEyPQW7CMBBF95V6B2sqsSs2&#10;pAmQxkEI0a66gLQHMPGQRMTjKDYk3L7Oqt3N1zz9eZNtR9OyO/ausSRhMRfAkEqrG6ok/Hx/vK6B&#10;Oa9Iq9YSSnigg23+/JSpVNuBTngvfMVCCblUSai971LOXVmjUW5uO6Swu9jeKB9iX3HdqyGUm5Yv&#10;hUi4UQ2FC7XqcF9jeS1uRsLlsxtWm2IcRHw6Hr/oEO1ijKScvYy7d2AeR/8Hw6Qf1CEPTmd7I+1Y&#10;G3IkkoBKWCYxsAkQm2gF7DxN6zfgecb//5D/AgAA//8DAFBLAQItABQABgAIAAAAIQC2gziS/gAA&#10;AOEBAAATAAAAAAAAAAAAAAAAAAAAAABbQ29udGVudF9UeXBlc10ueG1sUEsBAi0AFAAGAAgAAAAh&#10;ADj9If/WAAAAlAEAAAsAAAAAAAAAAAAAAAAALwEAAF9yZWxzLy5yZWxzUEsBAi0AFAAGAAgAAAAh&#10;AJHlgeyHAgAAIQUAAA4AAAAAAAAAAAAAAAAALgIAAGRycy9lMm9Eb2MueG1sUEsBAi0AFAAGAAgA&#10;AAAhAAl6azreAAAACwEAAA8AAAAAAAAAAAAAAAAA4QQAAGRycy9kb3ducmV2LnhtbFBLBQYAAAAA&#10;BAAEAPMAAADsBQAAAAA=&#10;" filled="f" strokeweight=".16936mm">
                <v:textbox inset="0,0,0,0">
                  <w:txbxContent>
                    <w:p w:rsidR="003F683A" w:rsidRPr="0012683B" w:rsidRDefault="00B21E54">
                      <w:pPr>
                        <w:pStyle w:val="Corpsdetexte"/>
                        <w:spacing w:before="19"/>
                        <w:ind w:left="107" w:right="104"/>
                        <w:jc w:val="both"/>
                        <w:rPr>
                          <w:lang w:val="en-US"/>
                        </w:rPr>
                      </w:pPr>
                      <w:r w:rsidRPr="0012683B">
                        <w:rPr>
                          <w:lang w:val="en-US"/>
                        </w:rPr>
                        <w:t>Applicants with a Juris Doctor, LL.B. or an equivalent recognized qualification will be awarded the first year of the Master program by equivalence and enter the second year of the Master program (Master 2).</w:t>
                      </w: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DCDC55B" wp14:editId="0A191C96">
                <wp:simplePos x="0" y="0"/>
                <wp:positionH relativeFrom="page">
                  <wp:posOffset>829310</wp:posOffset>
                </wp:positionH>
                <wp:positionV relativeFrom="paragraph">
                  <wp:posOffset>861695</wp:posOffset>
                </wp:positionV>
                <wp:extent cx="6115685" cy="356870"/>
                <wp:effectExtent l="0" t="0" r="0"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568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E5C9EC" w14:textId="77777777" w:rsidR="003F683A" w:rsidRPr="0012683B" w:rsidRDefault="00B21E54">
                            <w:pPr>
                              <w:pStyle w:val="Corpsdetexte"/>
                              <w:spacing w:before="19"/>
                              <w:ind w:left="107"/>
                              <w:rPr>
                                <w:lang w:val="en-US"/>
                              </w:rPr>
                            </w:pPr>
                            <w:r w:rsidRPr="0012683B">
                              <w:rPr>
                                <w:lang w:val="en-US"/>
                              </w:rPr>
                              <w:t>Applicants</w:t>
                            </w:r>
                            <w:r w:rsidRPr="0012683B">
                              <w:rPr>
                                <w:spacing w:val="-13"/>
                                <w:lang w:val="en-US"/>
                              </w:rPr>
                              <w:t xml:space="preserve"> </w:t>
                            </w:r>
                            <w:r w:rsidRPr="0012683B">
                              <w:rPr>
                                <w:lang w:val="en-US"/>
                              </w:rPr>
                              <w:t>without</w:t>
                            </w:r>
                            <w:r w:rsidRPr="0012683B">
                              <w:rPr>
                                <w:spacing w:val="-13"/>
                                <w:lang w:val="en-US"/>
                              </w:rPr>
                              <w:t xml:space="preserve"> </w:t>
                            </w:r>
                            <w:r w:rsidRPr="0012683B">
                              <w:rPr>
                                <w:lang w:val="en-US"/>
                              </w:rPr>
                              <w:t>a</w:t>
                            </w:r>
                            <w:r w:rsidRPr="0012683B">
                              <w:rPr>
                                <w:spacing w:val="-13"/>
                                <w:lang w:val="en-US"/>
                              </w:rPr>
                              <w:t xml:space="preserve"> </w:t>
                            </w:r>
                            <w:r w:rsidRPr="0012683B">
                              <w:rPr>
                                <w:lang w:val="en-US"/>
                              </w:rPr>
                              <w:t>recognized</w:t>
                            </w:r>
                            <w:r w:rsidRPr="0012683B">
                              <w:rPr>
                                <w:spacing w:val="-13"/>
                                <w:lang w:val="en-US"/>
                              </w:rPr>
                              <w:t xml:space="preserve"> </w:t>
                            </w:r>
                            <w:r w:rsidRPr="0012683B">
                              <w:rPr>
                                <w:lang w:val="en-US"/>
                              </w:rPr>
                              <w:t>qualification</w:t>
                            </w:r>
                            <w:r w:rsidRPr="0012683B">
                              <w:rPr>
                                <w:spacing w:val="-13"/>
                                <w:lang w:val="en-US"/>
                              </w:rPr>
                              <w:t xml:space="preserve"> </w:t>
                            </w:r>
                            <w:r w:rsidRPr="0012683B">
                              <w:rPr>
                                <w:lang w:val="en-US"/>
                              </w:rPr>
                              <w:t>are</w:t>
                            </w:r>
                            <w:r w:rsidRPr="0012683B">
                              <w:rPr>
                                <w:spacing w:val="-13"/>
                                <w:lang w:val="en-US"/>
                              </w:rPr>
                              <w:t xml:space="preserve"> </w:t>
                            </w:r>
                            <w:r w:rsidRPr="0012683B">
                              <w:rPr>
                                <w:lang w:val="en-US"/>
                              </w:rPr>
                              <w:t>admitted</w:t>
                            </w:r>
                            <w:r w:rsidRPr="0012683B">
                              <w:rPr>
                                <w:spacing w:val="-13"/>
                                <w:lang w:val="en-US"/>
                              </w:rPr>
                              <w:t xml:space="preserve"> </w:t>
                            </w:r>
                            <w:r w:rsidRPr="0012683B">
                              <w:rPr>
                                <w:lang w:val="en-US"/>
                              </w:rPr>
                              <w:t>to</w:t>
                            </w:r>
                            <w:r w:rsidRPr="0012683B">
                              <w:rPr>
                                <w:spacing w:val="-14"/>
                                <w:lang w:val="en-US"/>
                              </w:rPr>
                              <w:t xml:space="preserve"> </w:t>
                            </w:r>
                            <w:r w:rsidRPr="0012683B">
                              <w:rPr>
                                <w:lang w:val="en-US"/>
                              </w:rPr>
                              <w:t>the</w:t>
                            </w:r>
                            <w:r w:rsidRPr="0012683B">
                              <w:rPr>
                                <w:spacing w:val="-8"/>
                                <w:lang w:val="en-US"/>
                              </w:rPr>
                              <w:t xml:space="preserve"> </w:t>
                            </w:r>
                            <w:r w:rsidRPr="0012683B">
                              <w:rPr>
                                <w:lang w:val="en-US"/>
                              </w:rPr>
                              <w:t>program</w:t>
                            </w:r>
                            <w:r w:rsidRPr="0012683B">
                              <w:rPr>
                                <w:spacing w:val="-12"/>
                                <w:lang w:val="en-US"/>
                              </w:rPr>
                              <w:t xml:space="preserve"> </w:t>
                            </w:r>
                            <w:r w:rsidRPr="0012683B">
                              <w:rPr>
                                <w:lang w:val="en-US"/>
                              </w:rPr>
                              <w:t>within</w:t>
                            </w:r>
                            <w:r w:rsidRPr="0012683B">
                              <w:rPr>
                                <w:spacing w:val="-13"/>
                                <w:lang w:val="en-US"/>
                              </w:rPr>
                              <w:t xml:space="preserve"> </w:t>
                            </w:r>
                            <w:r w:rsidRPr="0012683B">
                              <w:rPr>
                                <w:lang w:val="en-US"/>
                              </w:rPr>
                              <w:t>a</w:t>
                            </w:r>
                            <w:r w:rsidRPr="0012683B">
                              <w:rPr>
                                <w:spacing w:val="-13"/>
                                <w:lang w:val="en-US"/>
                              </w:rPr>
                              <w:t xml:space="preserve"> </w:t>
                            </w:r>
                            <w:r w:rsidRPr="0012683B">
                              <w:rPr>
                                <w:lang w:val="en-US"/>
                              </w:rPr>
                              <w:t>University</w:t>
                            </w:r>
                            <w:r w:rsidRPr="0012683B">
                              <w:rPr>
                                <w:spacing w:val="-12"/>
                                <w:lang w:val="en-US"/>
                              </w:rPr>
                              <w:t xml:space="preserve"> </w:t>
                            </w:r>
                            <w:r w:rsidRPr="0012683B">
                              <w:rPr>
                                <w:lang w:val="en-US"/>
                              </w:rPr>
                              <w:t>Degree (DU).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65.3pt;margin-top:67.85pt;width:481.55pt;height:28.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wrhwIAACEFAAAOAAAAZHJzL2Uyb0RvYy54bWysVG1v2yAQ/j5p/wHxPbWdumlixam6OJkm&#10;dS9Sux9ADI7RMDAgsbtp/30HxGm7fpmm+QM+m+O5e+6eY3kzdAIdmbFcyRJnFylGTNaKcrkv8deH&#10;7WSOkXVEUiKUZCV+ZBbfrN6+Wfa6YFPVKkGZQQAibdHrErfO6SJJbN2yjtgLpZmEzUaZjjj4NPuE&#10;GtIDeieSaZrOkl4Zqo2qmbXwt4qbeBXwm4bV7nPTWOaQKDHk5sJqwrrza7JakmJviG55fUqD/EMW&#10;HeESgp6hKuIIOhj+CqrjtVFWNe6iVl2imobXLHAANln6B5v7lmgWuEBxrD6Xyf4/2PrT8YtBnELv&#10;FhhJ0kGPHtjg0Ds1oGzm69NrW4DbvQZHN8B/8A1crb5T9TeLpFq3RO7ZrTGqbxmhkF/mTybPjkYc&#10;60F2/UdFIQ45OBWAhsZ0vnhQDgTo0KfHc298LjX8nGXZ1Wx+hVENe5dgXofmJaQYT2tj3XumOuSN&#10;EhvofUAnxzvrfDakGF18MKm2XIjQfyFRDxHSxXXkpQSnftO7WbPfrYVBR+IVFJ5ADXaeu3nkitg2&#10;+oWtqK2OOxC44F2J5+fTpPBl2kgawjvCRbQhRSF9VGANSZ+sKKSfi3SxmW/m+SSfzjaTPK2qye12&#10;nU9m2+z6qrqs1usq++UJZHnRckqZ9BxGUWf534nmNF5RjmdZv+D6oiTb8LwuSfIyjVB+YDW+A7ug&#10;Dy+JKA437IYgxdzDee3sFH0EwRgV5xbuGTBaZX5g1MPMlth+PxDDMBIfJIjOD/homNHYjQaRNRwt&#10;scMommsXL4KDNnzfAnKUtVS3IMyGB808ZXGSM8xh4HC6M/ygP/8OXk832+o3AAAA//8DAFBLAwQU&#10;AAYACAAAACEAaf3X9d0AAAAMAQAADwAAAGRycy9kb3ducmV2LnhtbEyPwU7DMBBE70j8g7VI3Khd&#10;orQkxKkqBJw4tIEPcONtEhGvo9htwt+zOcFtRjuafVPsZteLK46h86RhvVIgkGpvO2o0fH2+PTyB&#10;CNGQNb0n1PCDAXbl7U1hcusnOuK1io3gEgq50dDGOORShrpFZ8LKD0h8O/vRmch2bKQdzcTlrpeP&#10;Sm2kMx3xh9YM+NJi/V1dnIbz+zBts2qeVHo8HD7oNdmnmGh9fzfvn0FEnONfGBZ8RoeSmU7+QjaI&#10;nn2iNhxdRLoFsSRUlrA6scrWGciykP9HlL8AAAD//wMAUEsBAi0AFAAGAAgAAAAhALaDOJL+AAAA&#10;4QEAABMAAAAAAAAAAAAAAAAAAAAAAFtDb250ZW50X1R5cGVzXS54bWxQSwECLQAUAAYACAAAACEA&#10;OP0h/9YAAACUAQAACwAAAAAAAAAAAAAAAAAvAQAAX3JlbHMvLnJlbHNQSwECLQAUAAYACAAAACEA&#10;F0I8K4cCAAAhBQAADgAAAAAAAAAAAAAAAAAuAgAAZHJzL2Uyb0RvYy54bWxQSwECLQAUAAYACAAA&#10;ACEAaf3X9d0AAAAMAQAADwAAAAAAAAAAAAAAAADhBAAAZHJzL2Rvd25yZXYueG1sUEsFBgAAAAAE&#10;AAQA8wAAAOsFAAAAAA==&#10;" filled="f" strokeweight=".16936mm">
                <v:textbox inset="0,0,0,0">
                  <w:txbxContent>
                    <w:p w:rsidR="003F683A" w:rsidRPr="0012683B" w:rsidRDefault="00B21E54">
                      <w:pPr>
                        <w:pStyle w:val="Corpsdetexte"/>
                        <w:spacing w:before="19"/>
                        <w:ind w:left="107"/>
                        <w:rPr>
                          <w:lang w:val="en-US"/>
                        </w:rPr>
                      </w:pPr>
                      <w:r w:rsidRPr="0012683B">
                        <w:rPr>
                          <w:lang w:val="en-US"/>
                        </w:rPr>
                        <w:t>Applicants</w:t>
                      </w:r>
                      <w:r w:rsidRPr="0012683B">
                        <w:rPr>
                          <w:spacing w:val="-13"/>
                          <w:lang w:val="en-US"/>
                        </w:rPr>
                        <w:t xml:space="preserve"> </w:t>
                      </w:r>
                      <w:r w:rsidRPr="0012683B">
                        <w:rPr>
                          <w:lang w:val="en-US"/>
                        </w:rPr>
                        <w:t>without</w:t>
                      </w:r>
                      <w:r w:rsidRPr="0012683B">
                        <w:rPr>
                          <w:spacing w:val="-13"/>
                          <w:lang w:val="en-US"/>
                        </w:rPr>
                        <w:t xml:space="preserve"> </w:t>
                      </w:r>
                      <w:r w:rsidRPr="0012683B">
                        <w:rPr>
                          <w:lang w:val="en-US"/>
                        </w:rPr>
                        <w:t>a</w:t>
                      </w:r>
                      <w:r w:rsidRPr="0012683B">
                        <w:rPr>
                          <w:spacing w:val="-13"/>
                          <w:lang w:val="en-US"/>
                        </w:rPr>
                        <w:t xml:space="preserve"> </w:t>
                      </w:r>
                      <w:r w:rsidRPr="0012683B">
                        <w:rPr>
                          <w:lang w:val="en-US"/>
                        </w:rPr>
                        <w:t>recognized</w:t>
                      </w:r>
                      <w:r w:rsidRPr="0012683B">
                        <w:rPr>
                          <w:spacing w:val="-13"/>
                          <w:lang w:val="en-US"/>
                        </w:rPr>
                        <w:t xml:space="preserve"> </w:t>
                      </w:r>
                      <w:r w:rsidRPr="0012683B">
                        <w:rPr>
                          <w:lang w:val="en-US"/>
                        </w:rPr>
                        <w:t>qualification</w:t>
                      </w:r>
                      <w:r w:rsidRPr="0012683B">
                        <w:rPr>
                          <w:spacing w:val="-13"/>
                          <w:lang w:val="en-US"/>
                        </w:rPr>
                        <w:t xml:space="preserve"> </w:t>
                      </w:r>
                      <w:r w:rsidRPr="0012683B">
                        <w:rPr>
                          <w:lang w:val="en-US"/>
                        </w:rPr>
                        <w:t>are</w:t>
                      </w:r>
                      <w:r w:rsidRPr="0012683B">
                        <w:rPr>
                          <w:spacing w:val="-13"/>
                          <w:lang w:val="en-US"/>
                        </w:rPr>
                        <w:t xml:space="preserve"> </w:t>
                      </w:r>
                      <w:r w:rsidRPr="0012683B">
                        <w:rPr>
                          <w:lang w:val="en-US"/>
                        </w:rPr>
                        <w:t>admitted</w:t>
                      </w:r>
                      <w:r w:rsidRPr="0012683B">
                        <w:rPr>
                          <w:spacing w:val="-13"/>
                          <w:lang w:val="en-US"/>
                        </w:rPr>
                        <w:t xml:space="preserve"> </w:t>
                      </w:r>
                      <w:r w:rsidRPr="0012683B">
                        <w:rPr>
                          <w:lang w:val="en-US"/>
                        </w:rPr>
                        <w:t>to</w:t>
                      </w:r>
                      <w:r w:rsidRPr="0012683B">
                        <w:rPr>
                          <w:spacing w:val="-14"/>
                          <w:lang w:val="en-US"/>
                        </w:rPr>
                        <w:t xml:space="preserve"> </w:t>
                      </w:r>
                      <w:r w:rsidRPr="0012683B">
                        <w:rPr>
                          <w:lang w:val="en-US"/>
                        </w:rPr>
                        <w:t>the</w:t>
                      </w:r>
                      <w:r w:rsidRPr="0012683B">
                        <w:rPr>
                          <w:spacing w:val="-8"/>
                          <w:lang w:val="en-US"/>
                        </w:rPr>
                        <w:t xml:space="preserve"> </w:t>
                      </w:r>
                      <w:r w:rsidRPr="0012683B">
                        <w:rPr>
                          <w:lang w:val="en-US"/>
                        </w:rPr>
                        <w:t>program</w:t>
                      </w:r>
                      <w:r w:rsidRPr="0012683B">
                        <w:rPr>
                          <w:spacing w:val="-12"/>
                          <w:lang w:val="en-US"/>
                        </w:rPr>
                        <w:t xml:space="preserve"> </w:t>
                      </w:r>
                      <w:r w:rsidRPr="0012683B">
                        <w:rPr>
                          <w:lang w:val="en-US"/>
                        </w:rPr>
                        <w:t>within</w:t>
                      </w:r>
                      <w:r w:rsidRPr="0012683B">
                        <w:rPr>
                          <w:spacing w:val="-13"/>
                          <w:lang w:val="en-US"/>
                        </w:rPr>
                        <w:t xml:space="preserve"> </w:t>
                      </w:r>
                      <w:r w:rsidRPr="0012683B">
                        <w:rPr>
                          <w:lang w:val="en-US"/>
                        </w:rPr>
                        <w:t>a</w:t>
                      </w:r>
                      <w:r w:rsidRPr="0012683B">
                        <w:rPr>
                          <w:spacing w:val="-13"/>
                          <w:lang w:val="en-US"/>
                        </w:rPr>
                        <w:t xml:space="preserve"> </w:t>
                      </w:r>
                      <w:r w:rsidRPr="0012683B">
                        <w:rPr>
                          <w:lang w:val="en-US"/>
                        </w:rPr>
                        <w:t>University</w:t>
                      </w:r>
                      <w:r w:rsidRPr="0012683B">
                        <w:rPr>
                          <w:spacing w:val="-12"/>
                          <w:lang w:val="en-US"/>
                        </w:rPr>
                        <w:t xml:space="preserve"> </w:t>
                      </w:r>
                      <w:r w:rsidRPr="0012683B">
                        <w:rPr>
                          <w:lang w:val="en-US"/>
                        </w:rPr>
                        <w:t>Degree (DU).</w:t>
                      </w:r>
                    </w:p>
                  </w:txbxContent>
                </v:textbox>
                <w10:wrap type="topAndBottom" anchorx="page"/>
              </v:shape>
            </w:pict>
          </mc:Fallback>
        </mc:AlternateContent>
      </w:r>
    </w:p>
    <w:p w14:paraId="162105A6" w14:textId="77777777" w:rsidR="003F683A" w:rsidRPr="0012683B" w:rsidRDefault="003F683A">
      <w:pPr>
        <w:pStyle w:val="Corpsdetexte"/>
        <w:spacing w:before="8"/>
        <w:rPr>
          <w:sz w:val="16"/>
          <w:lang w:val="en-US"/>
        </w:rPr>
      </w:pPr>
    </w:p>
    <w:p w14:paraId="0BE27139" w14:textId="77777777" w:rsidR="003F683A" w:rsidRPr="0012683B" w:rsidRDefault="003F683A">
      <w:pPr>
        <w:pStyle w:val="Corpsdetexte"/>
        <w:rPr>
          <w:sz w:val="11"/>
          <w:lang w:val="en-US"/>
        </w:rPr>
      </w:pPr>
    </w:p>
    <w:p w14:paraId="091E48DD" w14:textId="77777777" w:rsidR="003F683A" w:rsidRPr="0012683B" w:rsidRDefault="00B21E54">
      <w:pPr>
        <w:pStyle w:val="Corpsdetexte"/>
        <w:spacing w:before="100"/>
        <w:ind w:left="1258" w:right="218"/>
        <w:jc w:val="both"/>
        <w:rPr>
          <w:lang w:val="en-US"/>
        </w:rPr>
      </w:pPr>
      <w:r w:rsidRPr="0012683B">
        <w:rPr>
          <w:lang w:val="en-US"/>
        </w:rPr>
        <w:t>Applicants may undertake the two distinct semesters over a period of two different academic years. In addition, students who enrol and succeed in only the first semester will receive a University Certificate.</w:t>
      </w:r>
    </w:p>
    <w:p w14:paraId="69DDFFC1" w14:textId="77777777" w:rsidR="003F683A" w:rsidRPr="0012683B" w:rsidRDefault="003F683A">
      <w:pPr>
        <w:pStyle w:val="Corpsdetexte"/>
        <w:spacing w:before="1"/>
        <w:rPr>
          <w:lang w:val="en-US"/>
        </w:rPr>
      </w:pPr>
    </w:p>
    <w:p w14:paraId="04A9752B" w14:textId="77777777" w:rsidR="003F683A" w:rsidRPr="0012683B" w:rsidRDefault="00B21E54">
      <w:pPr>
        <w:pStyle w:val="Corpsdetexte"/>
        <w:ind w:left="1258" w:right="211"/>
        <w:jc w:val="both"/>
        <w:rPr>
          <w:lang w:val="en-US"/>
        </w:rPr>
      </w:pPr>
      <w:r w:rsidRPr="0012683B">
        <w:rPr>
          <w:lang w:val="en-US"/>
        </w:rPr>
        <w:t>Classes and seminars are taught by academics and by practising lawyers or other professionals. The advantage of such a combination is to offer students real contacts both inside the School of Law and among the legal community. Some seminars are taught by and within international firms based in Paris.</w:t>
      </w:r>
    </w:p>
    <w:p w14:paraId="7400B53B" w14:textId="77777777" w:rsidR="003F683A" w:rsidRPr="0012683B" w:rsidRDefault="003F683A">
      <w:pPr>
        <w:pStyle w:val="Corpsdetexte"/>
        <w:spacing w:before="2"/>
        <w:rPr>
          <w:lang w:val="en-US"/>
        </w:rPr>
      </w:pPr>
    </w:p>
    <w:p w14:paraId="5A3584A1" w14:textId="77777777" w:rsidR="003F683A" w:rsidRPr="0012683B" w:rsidRDefault="00B21E54">
      <w:pPr>
        <w:pStyle w:val="Corpsdetexte"/>
        <w:ind w:left="1258" w:right="214"/>
        <w:jc w:val="both"/>
        <w:rPr>
          <w:lang w:val="en-US"/>
        </w:rPr>
      </w:pPr>
      <w:r w:rsidRPr="0012683B">
        <w:rPr>
          <w:lang w:val="en-US"/>
        </w:rPr>
        <w:t>To</w:t>
      </w:r>
      <w:r w:rsidRPr="0012683B">
        <w:rPr>
          <w:spacing w:val="-7"/>
          <w:lang w:val="en-US"/>
        </w:rPr>
        <w:t xml:space="preserve"> </w:t>
      </w:r>
      <w:r w:rsidRPr="0012683B">
        <w:rPr>
          <w:lang w:val="en-US"/>
        </w:rPr>
        <w:t>ensure</w:t>
      </w:r>
      <w:r w:rsidRPr="0012683B">
        <w:rPr>
          <w:spacing w:val="-7"/>
          <w:lang w:val="en-US"/>
        </w:rPr>
        <w:t xml:space="preserve"> </w:t>
      </w:r>
      <w:r w:rsidRPr="0012683B">
        <w:rPr>
          <w:lang w:val="en-US"/>
        </w:rPr>
        <w:t>quality,</w:t>
      </w:r>
      <w:r w:rsidRPr="0012683B">
        <w:rPr>
          <w:spacing w:val="-6"/>
          <w:lang w:val="en-US"/>
        </w:rPr>
        <w:t xml:space="preserve"> </w:t>
      </w:r>
      <w:r w:rsidRPr="0012683B">
        <w:rPr>
          <w:lang w:val="en-US"/>
        </w:rPr>
        <w:t>the</w:t>
      </w:r>
      <w:r w:rsidRPr="0012683B">
        <w:rPr>
          <w:spacing w:val="-7"/>
          <w:lang w:val="en-US"/>
        </w:rPr>
        <w:t xml:space="preserve"> </w:t>
      </w:r>
      <w:r w:rsidRPr="0012683B">
        <w:rPr>
          <w:lang w:val="en-US"/>
        </w:rPr>
        <w:t>Degree</w:t>
      </w:r>
      <w:r w:rsidRPr="0012683B">
        <w:rPr>
          <w:spacing w:val="-6"/>
          <w:lang w:val="en-US"/>
        </w:rPr>
        <w:t xml:space="preserve"> </w:t>
      </w:r>
      <w:r w:rsidRPr="0012683B">
        <w:rPr>
          <w:lang w:val="en-US"/>
        </w:rPr>
        <w:t>is</w:t>
      </w:r>
      <w:r w:rsidRPr="0012683B">
        <w:rPr>
          <w:spacing w:val="-7"/>
          <w:lang w:val="en-US"/>
        </w:rPr>
        <w:t xml:space="preserve"> </w:t>
      </w:r>
      <w:r w:rsidRPr="0012683B">
        <w:rPr>
          <w:lang w:val="en-US"/>
        </w:rPr>
        <w:t>selective</w:t>
      </w:r>
      <w:r w:rsidRPr="0012683B">
        <w:rPr>
          <w:spacing w:val="-6"/>
          <w:lang w:val="en-US"/>
        </w:rPr>
        <w:t xml:space="preserve"> </w:t>
      </w:r>
      <w:r w:rsidRPr="0012683B">
        <w:rPr>
          <w:lang w:val="en-US"/>
        </w:rPr>
        <w:t>and</w:t>
      </w:r>
      <w:r w:rsidRPr="0012683B">
        <w:rPr>
          <w:spacing w:val="-8"/>
          <w:lang w:val="en-US"/>
        </w:rPr>
        <w:t xml:space="preserve"> </w:t>
      </w:r>
      <w:r w:rsidRPr="0012683B">
        <w:rPr>
          <w:lang w:val="en-US"/>
        </w:rPr>
        <w:t>designed</w:t>
      </w:r>
      <w:r w:rsidRPr="0012683B">
        <w:rPr>
          <w:spacing w:val="-7"/>
          <w:lang w:val="en-US"/>
        </w:rPr>
        <w:t xml:space="preserve"> </w:t>
      </w:r>
      <w:r w:rsidRPr="0012683B">
        <w:rPr>
          <w:lang w:val="en-US"/>
        </w:rPr>
        <w:t>for</w:t>
      </w:r>
      <w:r w:rsidRPr="0012683B">
        <w:rPr>
          <w:spacing w:val="-7"/>
          <w:lang w:val="en-US"/>
        </w:rPr>
        <w:t xml:space="preserve"> </w:t>
      </w:r>
      <w:r w:rsidRPr="0012683B">
        <w:rPr>
          <w:lang w:val="en-US"/>
        </w:rPr>
        <w:t>law</w:t>
      </w:r>
      <w:r w:rsidRPr="0012683B">
        <w:rPr>
          <w:spacing w:val="-7"/>
          <w:lang w:val="en-US"/>
        </w:rPr>
        <w:t xml:space="preserve"> </w:t>
      </w:r>
      <w:r w:rsidRPr="0012683B">
        <w:rPr>
          <w:lang w:val="en-US"/>
        </w:rPr>
        <w:t>students</w:t>
      </w:r>
      <w:r w:rsidRPr="0012683B">
        <w:rPr>
          <w:spacing w:val="-7"/>
          <w:lang w:val="en-US"/>
        </w:rPr>
        <w:t xml:space="preserve"> </w:t>
      </w:r>
      <w:r w:rsidRPr="0012683B">
        <w:rPr>
          <w:lang w:val="en-US"/>
        </w:rPr>
        <w:t>who</w:t>
      </w:r>
      <w:r w:rsidRPr="0012683B">
        <w:rPr>
          <w:spacing w:val="-7"/>
          <w:lang w:val="en-US"/>
        </w:rPr>
        <w:t xml:space="preserve"> </w:t>
      </w:r>
      <w:r w:rsidRPr="0012683B">
        <w:rPr>
          <w:lang w:val="en-US"/>
        </w:rPr>
        <w:t>have</w:t>
      </w:r>
      <w:r w:rsidRPr="0012683B">
        <w:rPr>
          <w:spacing w:val="-3"/>
          <w:lang w:val="en-US"/>
        </w:rPr>
        <w:t xml:space="preserve"> </w:t>
      </w:r>
      <w:r w:rsidRPr="0012683B">
        <w:rPr>
          <w:lang w:val="en-US"/>
        </w:rPr>
        <w:t>a</w:t>
      </w:r>
      <w:r w:rsidRPr="0012683B">
        <w:rPr>
          <w:spacing w:val="-8"/>
          <w:lang w:val="en-US"/>
        </w:rPr>
        <w:t xml:space="preserve"> </w:t>
      </w:r>
      <w:r w:rsidRPr="0012683B">
        <w:rPr>
          <w:lang w:val="en-US"/>
        </w:rPr>
        <w:t>high</w:t>
      </w:r>
      <w:r w:rsidRPr="0012683B">
        <w:rPr>
          <w:spacing w:val="-6"/>
          <w:lang w:val="en-US"/>
        </w:rPr>
        <w:t xml:space="preserve"> </w:t>
      </w:r>
      <w:r w:rsidRPr="0012683B">
        <w:rPr>
          <w:lang w:val="en-US"/>
        </w:rPr>
        <w:t>level</w:t>
      </w:r>
      <w:r w:rsidRPr="0012683B">
        <w:rPr>
          <w:spacing w:val="-8"/>
          <w:lang w:val="en-US"/>
        </w:rPr>
        <w:t xml:space="preserve"> </w:t>
      </w:r>
      <w:r w:rsidRPr="0012683B">
        <w:rPr>
          <w:lang w:val="en-US"/>
        </w:rPr>
        <w:t>of</w:t>
      </w:r>
      <w:r w:rsidRPr="0012683B">
        <w:rPr>
          <w:spacing w:val="-6"/>
          <w:lang w:val="en-US"/>
        </w:rPr>
        <w:t xml:space="preserve"> </w:t>
      </w:r>
      <w:r w:rsidRPr="0012683B">
        <w:rPr>
          <w:lang w:val="en-US"/>
        </w:rPr>
        <w:t>legal studies and a very good level of the English</w:t>
      </w:r>
      <w:r w:rsidRPr="0012683B">
        <w:rPr>
          <w:spacing w:val="-5"/>
          <w:lang w:val="en-US"/>
        </w:rPr>
        <w:t xml:space="preserve"> </w:t>
      </w:r>
      <w:r w:rsidRPr="0012683B">
        <w:rPr>
          <w:lang w:val="en-US"/>
        </w:rPr>
        <w:t>language.</w:t>
      </w:r>
    </w:p>
    <w:p w14:paraId="522DF96A" w14:textId="77777777" w:rsidR="003F683A" w:rsidRPr="0012683B" w:rsidRDefault="00B21E54">
      <w:pPr>
        <w:pStyle w:val="Corpsdetexte"/>
        <w:rPr>
          <w:sz w:val="20"/>
          <w:lang w:val="en-US"/>
        </w:rPr>
      </w:pPr>
      <w:r>
        <w:rPr>
          <w:noProof/>
        </w:rPr>
        <mc:AlternateContent>
          <mc:Choice Requires="wps">
            <w:drawing>
              <wp:anchor distT="0" distB="0" distL="0" distR="0" simplePos="0" relativeHeight="251664384" behindDoc="1" locked="0" layoutInCell="1" allowOverlap="1" wp14:anchorId="006A68F5" wp14:editId="0D4936E7">
                <wp:simplePos x="0" y="0"/>
                <wp:positionH relativeFrom="page">
                  <wp:posOffset>882650</wp:posOffset>
                </wp:positionH>
                <wp:positionV relativeFrom="paragraph">
                  <wp:posOffset>173990</wp:posOffset>
                </wp:positionV>
                <wp:extent cx="6008370" cy="175260"/>
                <wp:effectExtent l="0" t="0" r="0" b="0"/>
                <wp:wrapTopAndBottom/>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8370" cy="17526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673BF" id="Rectangle 15" o:spid="_x0000_s1026" style="position:absolute;margin-left:69.5pt;margin-top:13.7pt;width:473.1pt;height:13.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B3ggIAAP0EAAAOAAAAZHJzL2Uyb0RvYy54bWysVNuO0zAQfUfiHyy/d3MhvSTadLW7bRHS&#10;AisWPsC1ncbCsY3tNt1F/Dtjpy0tvCBEH1xPZjw+M+eMr2/2nUQ7bp3QqsbZVYoRV1QzoTY1/vJ5&#10;NZph5DxRjEiteI2fucM389evrntT8Vy3WjJuESRRrupNjVvvTZUkjra8I+5KG67A2WjbEQ+m3STM&#10;kh6ydzLJ03SS9NoyYzXlzsHXxeDE85i/aTj1H5vGcY9kjQGbj6uN6zqsyfyaVBtLTCvoAQb5BxQd&#10;EQouPaVaEE/Q1oo/UnWCWu1046+o7hLdNILyWANUk6W/VfPUEsNjLdAcZ05tcv8vLf2we7RIMOAO&#10;mFKkA44+QdeI2kiOsnFoUG9cBXFP5tGGEp150PSrQ0rftxDGb63VfcsJA1hZiE8uDgTDwVG07t9r&#10;BunJ1uvYq31ju5AQuoD2kZLnEyV87xGFj5M0nb2ZAnMUfNl0nE8iZwmpjqeNdf4t1x0KmxpbAB+z&#10;k92D8wENqY4hEb2Wgq2ElNGwm/W9tGhHQB7LxfJueczuzsOkCsFKh2NDxuELgIQ7gi/AjXR/L7O8&#10;SO/ycrSazKajYlWMR+U0nY3SrLwrJ2lRFovVjwAwK6pWMMbVg1D8KL2s+DtqD0MwiCaKD/U1Lsf5&#10;ONZ+gd6dF5nGX2QJmDwvshMeJlGKrsazUxCpArFLxaBsUnki5LBPLuHHLkMPjv+xK1EGgflBQWvN&#10;nkEFVgNJwCe8GbBptX3BqIf5q7H7tiWWYyTfKVBSmRVFGNhoFONpDoY996zPPURRSFVjj9GwvffD&#10;kG+NFZsWbspiY5S+BfU1IgojKHNAddAszFis4PAehCE+t2PUr1dr/hMAAP//AwBQSwMEFAAGAAgA&#10;AAAhAO/9/wbeAAAACgEAAA8AAABkcnMvZG93bnJldi54bWxMj8FOwzAQRO9I/IO1SNyo3YSUNI1T&#10;IRA3UNXCB7jxNo6I15HttoGvxz2V42hGM2/q9WQHdkIfekcS5jMBDKl1uqdOwtfn20MJLERFWg2O&#10;UMIPBlg3tze1qrQ70xZPu9ixVEKhUhJMjGPFeWgNWhVmbkRK3sF5q2KSvuPaq3MqtwPPhFhwq3pK&#10;C0aN+GKw/d4drYTX9+Wm9B+/fpovyPf5ZpsLb6S8v5ueV8AiTvEahgt+QocmMe3dkXRgQ9L5Mn2J&#10;ErKnR2CXgCiLDNheQlEI4E3N/19o/gAAAP//AwBQSwECLQAUAAYACAAAACEAtoM4kv4AAADhAQAA&#10;EwAAAAAAAAAAAAAAAAAAAAAAW0NvbnRlbnRfVHlwZXNdLnhtbFBLAQItABQABgAIAAAAIQA4/SH/&#10;1gAAAJQBAAALAAAAAAAAAAAAAAAAAC8BAABfcmVscy8ucmVsc1BLAQItABQABgAIAAAAIQBPMVB3&#10;ggIAAP0EAAAOAAAAAAAAAAAAAAAAAC4CAABkcnMvZTJvRG9jLnhtbFBLAQItABQABgAIAAAAIQDv&#10;/f8G3gAAAAoBAAAPAAAAAAAAAAAAAAAAANwEAABkcnMvZG93bnJldi54bWxQSwUGAAAAAAQABADz&#10;AAAA5wUAAAAA&#10;" fillcolor="#edebe0" stroked="f">
                <w10:wrap type="topAndBottom" anchorx="page"/>
              </v:rect>
            </w:pict>
          </mc:Fallback>
        </mc:AlternateContent>
      </w:r>
    </w:p>
    <w:p w14:paraId="48C64B0C" w14:textId="77777777" w:rsidR="003F683A" w:rsidRPr="0012683B" w:rsidRDefault="003F683A">
      <w:pPr>
        <w:rPr>
          <w:sz w:val="20"/>
          <w:lang w:val="en-US"/>
        </w:rPr>
        <w:sectPr w:rsidR="003F683A" w:rsidRPr="0012683B">
          <w:pgSz w:w="12240" w:h="15840"/>
          <w:pgMar w:top="1000" w:right="1200" w:bottom="920" w:left="160" w:header="0" w:footer="739" w:gutter="0"/>
          <w:cols w:space="720"/>
        </w:sectPr>
      </w:pPr>
    </w:p>
    <w:p w14:paraId="7A39E8A4" w14:textId="77777777" w:rsidR="003F683A" w:rsidRPr="0012683B" w:rsidRDefault="00B21E54">
      <w:pPr>
        <w:pStyle w:val="Titre1"/>
        <w:spacing w:before="73"/>
        <w:ind w:left="1230"/>
        <w:jc w:val="both"/>
        <w:rPr>
          <w:lang w:val="en-US"/>
        </w:rPr>
      </w:pPr>
      <w:r w:rsidRPr="0012683B">
        <w:rPr>
          <w:color w:val="FFFFFF"/>
          <w:shd w:val="clear" w:color="auto" w:fill="933634"/>
          <w:lang w:val="en-US"/>
        </w:rPr>
        <w:lastRenderedPageBreak/>
        <w:t xml:space="preserve">       APPLICATION AND SELECTING PROCEDURES       </w:t>
      </w:r>
    </w:p>
    <w:p w14:paraId="1A9EE141" w14:textId="77777777" w:rsidR="003F683A" w:rsidRPr="0012683B" w:rsidRDefault="00B21E54">
      <w:pPr>
        <w:pStyle w:val="Titre2"/>
        <w:tabs>
          <w:tab w:val="left" w:pos="10692"/>
        </w:tabs>
        <w:spacing w:before="276"/>
        <w:ind w:left="1258"/>
        <w:jc w:val="both"/>
        <w:rPr>
          <w:lang w:val="en-US"/>
        </w:rPr>
      </w:pPr>
      <w:r w:rsidRPr="0012683B">
        <w:rPr>
          <w:color w:val="800000"/>
          <w:shd w:val="clear" w:color="auto" w:fill="EDEBE0"/>
          <w:lang w:val="en-US"/>
        </w:rPr>
        <w:t>Application</w:t>
      </w:r>
      <w:r w:rsidRPr="0012683B">
        <w:rPr>
          <w:color w:val="800000"/>
          <w:spacing w:val="-9"/>
          <w:shd w:val="clear" w:color="auto" w:fill="EDEBE0"/>
          <w:lang w:val="en-US"/>
        </w:rPr>
        <w:t xml:space="preserve"> </w:t>
      </w:r>
      <w:r w:rsidRPr="0012683B">
        <w:rPr>
          <w:color w:val="800000"/>
          <w:shd w:val="clear" w:color="auto" w:fill="EDEBE0"/>
          <w:lang w:val="en-US"/>
        </w:rPr>
        <w:t>Terms</w:t>
      </w:r>
      <w:r w:rsidRPr="0012683B">
        <w:rPr>
          <w:color w:val="800000"/>
          <w:shd w:val="clear" w:color="auto" w:fill="EDEBE0"/>
          <w:lang w:val="en-US"/>
        </w:rPr>
        <w:tab/>
      </w:r>
    </w:p>
    <w:p w14:paraId="5C342FE3" w14:textId="77777777" w:rsidR="003F683A" w:rsidRPr="0012683B" w:rsidRDefault="003F683A">
      <w:pPr>
        <w:pStyle w:val="Corpsdetexte"/>
        <w:spacing w:before="10"/>
        <w:rPr>
          <w:rFonts w:ascii="Times New Roman"/>
          <w:b/>
          <w:sz w:val="23"/>
          <w:lang w:val="en-US"/>
        </w:rPr>
      </w:pPr>
    </w:p>
    <w:p w14:paraId="591DF6EC" w14:textId="77777777" w:rsidR="003F683A" w:rsidRPr="0012683B" w:rsidRDefault="00B21E54">
      <w:pPr>
        <w:pStyle w:val="Corpsdetexte"/>
        <w:ind w:left="1258" w:right="212"/>
        <w:jc w:val="both"/>
        <w:rPr>
          <w:lang w:val="en-US"/>
        </w:rPr>
      </w:pPr>
      <w:r w:rsidRPr="0012683B">
        <w:rPr>
          <w:lang w:val="en-US"/>
        </w:rPr>
        <w:t>The program is open to graduates (French or foreigners) from non-French jurisdictions and foreign professionals.</w:t>
      </w:r>
      <w:r w:rsidRPr="0012683B">
        <w:rPr>
          <w:spacing w:val="-7"/>
          <w:lang w:val="en-US"/>
        </w:rPr>
        <w:t xml:space="preserve"> </w:t>
      </w:r>
      <w:r w:rsidRPr="0012683B">
        <w:rPr>
          <w:lang w:val="en-US"/>
        </w:rPr>
        <w:t>Applicants</w:t>
      </w:r>
      <w:r w:rsidRPr="0012683B">
        <w:rPr>
          <w:spacing w:val="-8"/>
          <w:lang w:val="en-US"/>
        </w:rPr>
        <w:t xml:space="preserve"> </w:t>
      </w:r>
      <w:r w:rsidRPr="0012683B">
        <w:rPr>
          <w:lang w:val="en-US"/>
        </w:rPr>
        <w:t>are</w:t>
      </w:r>
      <w:r w:rsidRPr="0012683B">
        <w:rPr>
          <w:spacing w:val="-7"/>
          <w:lang w:val="en-US"/>
        </w:rPr>
        <w:t xml:space="preserve"> </w:t>
      </w:r>
      <w:r w:rsidRPr="0012683B">
        <w:rPr>
          <w:lang w:val="en-US"/>
        </w:rPr>
        <w:t>required</w:t>
      </w:r>
      <w:r w:rsidRPr="0012683B">
        <w:rPr>
          <w:spacing w:val="-8"/>
          <w:lang w:val="en-US"/>
        </w:rPr>
        <w:t xml:space="preserve"> </w:t>
      </w:r>
      <w:r w:rsidRPr="0012683B">
        <w:rPr>
          <w:lang w:val="en-US"/>
        </w:rPr>
        <w:t>to</w:t>
      </w:r>
      <w:r w:rsidRPr="0012683B">
        <w:rPr>
          <w:spacing w:val="-7"/>
          <w:lang w:val="en-US"/>
        </w:rPr>
        <w:t xml:space="preserve"> </w:t>
      </w:r>
      <w:r w:rsidRPr="0012683B">
        <w:rPr>
          <w:lang w:val="en-US"/>
        </w:rPr>
        <w:t>hold</w:t>
      </w:r>
      <w:r w:rsidRPr="0012683B">
        <w:rPr>
          <w:spacing w:val="-7"/>
          <w:lang w:val="en-US"/>
        </w:rPr>
        <w:t xml:space="preserve"> </w:t>
      </w:r>
      <w:r w:rsidRPr="0012683B">
        <w:rPr>
          <w:lang w:val="en-US"/>
        </w:rPr>
        <w:t>a</w:t>
      </w:r>
      <w:r w:rsidRPr="0012683B">
        <w:rPr>
          <w:spacing w:val="-7"/>
          <w:lang w:val="en-US"/>
        </w:rPr>
        <w:t xml:space="preserve"> </w:t>
      </w:r>
      <w:r w:rsidRPr="0012683B">
        <w:rPr>
          <w:lang w:val="en-US"/>
        </w:rPr>
        <w:t>recognized</w:t>
      </w:r>
      <w:r w:rsidRPr="0012683B">
        <w:rPr>
          <w:spacing w:val="-8"/>
          <w:lang w:val="en-US"/>
        </w:rPr>
        <w:t xml:space="preserve"> </w:t>
      </w:r>
      <w:r w:rsidRPr="0012683B">
        <w:rPr>
          <w:lang w:val="en-US"/>
        </w:rPr>
        <w:t>undergraduate</w:t>
      </w:r>
      <w:r w:rsidRPr="0012683B">
        <w:rPr>
          <w:spacing w:val="-7"/>
          <w:lang w:val="en-US"/>
        </w:rPr>
        <w:t xml:space="preserve"> </w:t>
      </w:r>
      <w:r w:rsidRPr="0012683B">
        <w:rPr>
          <w:lang w:val="en-US"/>
        </w:rPr>
        <w:t>or</w:t>
      </w:r>
      <w:r w:rsidRPr="0012683B">
        <w:rPr>
          <w:spacing w:val="-9"/>
          <w:lang w:val="en-US"/>
        </w:rPr>
        <w:t xml:space="preserve"> </w:t>
      </w:r>
      <w:r w:rsidRPr="0012683B">
        <w:rPr>
          <w:lang w:val="en-US"/>
        </w:rPr>
        <w:t>postgraduate</w:t>
      </w:r>
      <w:r w:rsidRPr="0012683B">
        <w:rPr>
          <w:spacing w:val="-7"/>
          <w:lang w:val="en-US"/>
        </w:rPr>
        <w:t xml:space="preserve"> </w:t>
      </w:r>
      <w:r w:rsidRPr="0012683B">
        <w:rPr>
          <w:lang w:val="en-US"/>
        </w:rPr>
        <w:t>degree</w:t>
      </w:r>
      <w:r w:rsidRPr="0012683B">
        <w:rPr>
          <w:spacing w:val="-7"/>
          <w:lang w:val="en-US"/>
        </w:rPr>
        <w:t xml:space="preserve"> </w:t>
      </w:r>
      <w:r w:rsidRPr="0012683B">
        <w:rPr>
          <w:lang w:val="en-US"/>
        </w:rPr>
        <w:t>in law according to the academic requirements to seek admission to practice as a lawyer in their home country.</w:t>
      </w:r>
    </w:p>
    <w:p w14:paraId="6D96A54E" w14:textId="77777777" w:rsidR="003F683A" w:rsidRPr="0012683B" w:rsidRDefault="00B21E54">
      <w:pPr>
        <w:pStyle w:val="Corpsdetexte"/>
        <w:rPr>
          <w:sz w:val="19"/>
          <w:lang w:val="en-US"/>
        </w:rPr>
      </w:pPr>
      <w:r>
        <w:rPr>
          <w:noProof/>
        </w:rPr>
        <mc:AlternateContent>
          <mc:Choice Requires="wps">
            <w:drawing>
              <wp:anchor distT="0" distB="0" distL="0" distR="0" simplePos="0" relativeHeight="251665408" behindDoc="1" locked="0" layoutInCell="1" allowOverlap="1" wp14:anchorId="4CCC02BA" wp14:editId="49917180">
                <wp:simplePos x="0" y="0"/>
                <wp:positionH relativeFrom="page">
                  <wp:posOffset>829310</wp:posOffset>
                </wp:positionH>
                <wp:positionV relativeFrom="paragraph">
                  <wp:posOffset>170180</wp:posOffset>
                </wp:positionV>
                <wp:extent cx="6115685" cy="356870"/>
                <wp:effectExtent l="0" t="0" r="0" b="0"/>
                <wp:wrapTopAndBottom/>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568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E986E7" w14:textId="77777777" w:rsidR="003F683A" w:rsidRPr="0012683B" w:rsidRDefault="00B21E54">
                            <w:pPr>
                              <w:pStyle w:val="Corpsdetexte"/>
                              <w:spacing w:before="19" w:line="257" w:lineRule="exact"/>
                              <w:ind w:left="107"/>
                              <w:rPr>
                                <w:lang w:val="en-US"/>
                              </w:rPr>
                            </w:pPr>
                            <w:r w:rsidRPr="0012683B">
                              <w:rPr>
                                <w:lang w:val="en-US"/>
                              </w:rPr>
                              <w:t>All applicants must fill in and send the LL.M./Master application form available on the School of Law’s</w:t>
                            </w:r>
                          </w:p>
                          <w:p w14:paraId="7DE918F1" w14:textId="77777777" w:rsidR="003F683A" w:rsidRPr="0012683B" w:rsidRDefault="00B21E54">
                            <w:pPr>
                              <w:pStyle w:val="Corpsdetexte"/>
                              <w:spacing w:line="257" w:lineRule="exact"/>
                              <w:ind w:left="107"/>
                              <w:rPr>
                                <w:lang w:val="en-US"/>
                              </w:rPr>
                            </w:pPr>
                            <w:r w:rsidRPr="0012683B">
                              <w:rPr>
                                <w:lang w:val="en-US"/>
                              </w:rPr>
                              <w:t>website and provide all the documents listed on the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65.3pt;margin-top:13.4pt;width:481.55pt;height:28.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e2hgIAACEFAAAOAAAAZHJzL2Uyb0RvYy54bWysVNtu2zAMfR+wfxD0ntpunUuNOkUXJ8OA&#10;7gK0+wBFlmNhsqRJSuxu2L+PkuI0XV+GYX6QaYs65CEPdXM7dAIdmLFcyRJnFylGTFJVc7kr8dfH&#10;zWSBkXVE1kQoyUr8xCy+Xb59c9Prgl2qVomaGQQg0ha9LnHrnC6SxNKWdcReKM0kbDbKdMTBp9kl&#10;tSE9oHciuUzTWdIrU2ujKLMW/lZxEy8DftMw6j43jWUOiRJDbi6sJqxbvybLG1LsDNEtp8c0yD9k&#10;0REuIegJqiKOoL3hr6A6To2yqnEXVHWJahpOWeAAbLL0DzYPLdEscIHiWH0qk/1/sPTT4YtBvIbe&#10;zTGSpIMePbLBoXdqQFnu69NrW4DbgwZHN8B/8A1crb5X9JtFUq1aInfszhjVt4zUkF/mTyZnRyOO&#10;9SDb/qOqIQ7ZOxWAhsZ0vnhQDgTo0KenU298LhR+zrJsOltMMaKwdwXmPDQvIcV4Whvr3jPVIW+U&#10;2EDvAzo53FvnsyHF6OKDSbXhQoT+C4l6iJBezyMvJXjtN72bNbvtShh0IF5B4QnUYOfczSNXxLbR&#10;L2xFbXXcgcAF70q8OJ0mhS/TWtYhvCNcRBtSFNJHBdaQ9NGKQvp5nV6vF+tFPskvZ+tJnlbV5G6z&#10;yiezTTafVlfValVlvzyBLC9aXtdMeg6jqLP870RzHK8ox5OsX3B9UZJNeF6XJHmZRig/sBrfgV3Q&#10;h5dEFIcbtkOQ4tTDee1sVf0EgjEqzi3cM2C0yvzAqIeZLbH9vieGYSQ+SBCdH/DRMKOxHQ0iKRwt&#10;scMomisXL4K9NnzXAnKUtVR3IMyGB808Z3GUM8xh4HC8M/ygn38Hr+ebbfkbAAD//wMAUEsDBBQA&#10;BgAIAAAAIQDJ0xMT3QAAAAoBAAAPAAAAZHJzL2Rvd25yZXYueG1sTI9BbsIwEEX3lXoHayp1V2yw&#10;CJDGQahqu+oCQg9gkiGJiMdRbEh6+w6rdvk1T3/ez7aT68QNh9B6MjCfKRBIpa9aqg18Hz9e1iBC&#10;tFTZzhMa+MEA2/zxIbNp5Uc64K2IteASCqk10MTYp1KGskFnw8z3SHw7+8HZyHGoZTXYkctdJxdK&#10;JdLZlvhDY3t8a7C8FFdn4PzZj6tNMY1qedjvv+hd75aojXl+mnavICJO8Q+Guz6rQ85OJ3+lKoiO&#10;s1YJowYWCU+4A2qjVyBOBtZagcwz+X9C/gsAAP//AwBQSwECLQAUAAYACAAAACEAtoM4kv4AAADh&#10;AQAAEwAAAAAAAAAAAAAAAAAAAAAAW0NvbnRlbnRfVHlwZXNdLnhtbFBLAQItABQABgAIAAAAIQA4&#10;/SH/1gAAAJQBAAALAAAAAAAAAAAAAAAAAC8BAABfcmVscy8ucmVsc1BLAQItABQABgAIAAAAIQCd&#10;ufe2hgIAACEFAAAOAAAAAAAAAAAAAAAAAC4CAABkcnMvZTJvRG9jLnhtbFBLAQItABQABgAIAAAA&#10;IQDJ0xMT3QAAAAoBAAAPAAAAAAAAAAAAAAAAAOAEAABkcnMvZG93bnJldi54bWxQSwUGAAAAAAQA&#10;BADzAAAA6gUAAAAA&#10;" filled="f" strokeweight=".16936mm">
                <v:textbox inset="0,0,0,0">
                  <w:txbxContent>
                    <w:p w:rsidR="003F683A" w:rsidRPr="0012683B" w:rsidRDefault="00B21E54">
                      <w:pPr>
                        <w:pStyle w:val="Corpsdetexte"/>
                        <w:spacing w:before="19" w:line="257" w:lineRule="exact"/>
                        <w:ind w:left="107"/>
                        <w:rPr>
                          <w:lang w:val="en-US"/>
                        </w:rPr>
                      </w:pPr>
                      <w:r w:rsidRPr="0012683B">
                        <w:rPr>
                          <w:lang w:val="en-US"/>
                        </w:rPr>
                        <w:t>All applicants must fill in and send the LL.M./Master application form available on the School of Law’s</w:t>
                      </w:r>
                    </w:p>
                    <w:p w:rsidR="003F683A" w:rsidRPr="0012683B" w:rsidRDefault="00B21E54">
                      <w:pPr>
                        <w:pStyle w:val="Corpsdetexte"/>
                        <w:spacing w:line="257" w:lineRule="exact"/>
                        <w:ind w:left="107"/>
                        <w:rPr>
                          <w:lang w:val="en-US"/>
                        </w:rPr>
                      </w:pPr>
                      <w:r w:rsidRPr="0012683B">
                        <w:rPr>
                          <w:lang w:val="en-US"/>
                        </w:rPr>
                        <w:t>website and provide all the documents listed on the application form.</w:t>
                      </w:r>
                    </w:p>
                  </w:txbxContent>
                </v:textbox>
                <w10:wrap type="topAndBottom" anchorx="page"/>
              </v:shape>
            </w:pict>
          </mc:Fallback>
        </mc:AlternateContent>
      </w:r>
    </w:p>
    <w:p w14:paraId="47509EEA" w14:textId="77777777" w:rsidR="003F683A" w:rsidRPr="0012683B" w:rsidRDefault="003F683A">
      <w:pPr>
        <w:pStyle w:val="Corpsdetexte"/>
        <w:rPr>
          <w:sz w:val="11"/>
          <w:lang w:val="en-US"/>
        </w:rPr>
      </w:pPr>
    </w:p>
    <w:p w14:paraId="7AED6154" w14:textId="77777777" w:rsidR="003F683A" w:rsidRPr="0012683B" w:rsidRDefault="00B21E54">
      <w:pPr>
        <w:pStyle w:val="Corpsdetexte"/>
        <w:spacing w:before="100"/>
        <w:ind w:left="1258"/>
        <w:rPr>
          <w:lang w:val="en-US"/>
        </w:rPr>
      </w:pPr>
      <w:r w:rsidRPr="0012683B">
        <w:rPr>
          <w:lang w:val="en-US"/>
        </w:rPr>
        <w:t>Unless approval by the program’s Director, or specific cooperation agreement with partner universities, the LL.M. is not open to international or exchange students.</w:t>
      </w:r>
    </w:p>
    <w:p w14:paraId="7FBBCA0C" w14:textId="77777777" w:rsidR="003F683A" w:rsidRPr="0012683B" w:rsidRDefault="003F683A">
      <w:pPr>
        <w:pStyle w:val="Corpsdetexte"/>
        <w:spacing w:before="2"/>
        <w:rPr>
          <w:lang w:val="en-US"/>
        </w:rPr>
      </w:pPr>
    </w:p>
    <w:p w14:paraId="62433C59" w14:textId="77777777" w:rsidR="003F683A" w:rsidRPr="0012683B" w:rsidRDefault="00B21E54">
      <w:pPr>
        <w:pStyle w:val="Corpsdetexte"/>
        <w:spacing w:before="1"/>
        <w:ind w:left="1258"/>
        <w:rPr>
          <w:lang w:val="en-US"/>
        </w:rPr>
      </w:pPr>
      <w:r w:rsidRPr="0012683B">
        <w:rPr>
          <w:lang w:val="en-US"/>
        </w:rPr>
        <w:t>Applicants must enclose all the documents listed in the application form. Incomplete application files will not be examined.</w:t>
      </w:r>
    </w:p>
    <w:p w14:paraId="486F0443" w14:textId="77777777" w:rsidR="003F683A" w:rsidRPr="0012683B" w:rsidRDefault="003F683A">
      <w:pPr>
        <w:pStyle w:val="Corpsdetexte"/>
        <w:spacing w:before="10"/>
        <w:rPr>
          <w:sz w:val="21"/>
          <w:lang w:val="en-US"/>
        </w:rPr>
      </w:pPr>
    </w:p>
    <w:p w14:paraId="660367B0" w14:textId="77777777" w:rsidR="003F683A" w:rsidRPr="0012683B" w:rsidRDefault="00B21E54">
      <w:pPr>
        <w:pStyle w:val="Corpsdetexte"/>
        <w:ind w:left="1258"/>
        <w:rPr>
          <w:lang w:val="en-US"/>
        </w:rPr>
      </w:pPr>
      <w:r w:rsidRPr="0012683B">
        <w:rPr>
          <w:lang w:val="en-US"/>
        </w:rPr>
        <w:t>Applicants whose native language is not English must provide original test scores for one of the following standardized English proficiency tests:</w:t>
      </w:r>
    </w:p>
    <w:p w14:paraId="2BADB39D" w14:textId="77777777" w:rsidR="003F683A" w:rsidRPr="0012683B" w:rsidRDefault="003F683A">
      <w:pPr>
        <w:pStyle w:val="Corpsdetexte"/>
        <w:spacing w:before="11"/>
        <w:rPr>
          <w:sz w:val="21"/>
          <w:lang w:val="en-US"/>
        </w:rPr>
      </w:pPr>
    </w:p>
    <w:p w14:paraId="41D05E5C" w14:textId="77777777" w:rsidR="003F683A" w:rsidRPr="0012683B" w:rsidRDefault="00B21E54">
      <w:pPr>
        <w:pStyle w:val="Corpsdetexte"/>
        <w:tabs>
          <w:tab w:val="left" w:pos="2674"/>
        </w:tabs>
        <w:ind w:left="1258" w:right="2603"/>
        <w:rPr>
          <w:lang w:val="en-US"/>
        </w:rPr>
      </w:pPr>
      <w:r w:rsidRPr="0012683B">
        <w:rPr>
          <w:lang w:val="en-US"/>
        </w:rPr>
        <w:t>TOEFL:</w:t>
      </w:r>
      <w:r w:rsidRPr="0012683B">
        <w:rPr>
          <w:lang w:val="en-US"/>
        </w:rPr>
        <w:tab/>
        <w:t>minimum score of 600 paper-based or 250 computer-based IELTS:</w:t>
      </w:r>
      <w:r w:rsidRPr="0012683B">
        <w:rPr>
          <w:lang w:val="en-US"/>
        </w:rPr>
        <w:tab/>
        <w:t>minimum score of</w:t>
      </w:r>
      <w:r w:rsidRPr="0012683B">
        <w:rPr>
          <w:spacing w:val="-2"/>
          <w:lang w:val="en-US"/>
        </w:rPr>
        <w:t xml:space="preserve"> </w:t>
      </w:r>
      <w:r w:rsidRPr="0012683B">
        <w:rPr>
          <w:lang w:val="en-US"/>
        </w:rPr>
        <w:t>7</w:t>
      </w:r>
    </w:p>
    <w:p w14:paraId="71C0BE78" w14:textId="77777777" w:rsidR="003F683A" w:rsidRPr="0012683B" w:rsidRDefault="00B21E54">
      <w:pPr>
        <w:pStyle w:val="Corpsdetexte"/>
        <w:ind w:left="1258" w:right="4549"/>
        <w:rPr>
          <w:lang w:val="en-US"/>
        </w:rPr>
      </w:pPr>
      <w:r w:rsidRPr="0012683B">
        <w:rPr>
          <w:lang w:val="en-US"/>
        </w:rPr>
        <w:t>Certificate of Proficiency in English (CPE): Grades A, B Certificate in Advanced English: Grades A, B</w:t>
      </w:r>
    </w:p>
    <w:p w14:paraId="0A57F3A3" w14:textId="77777777" w:rsidR="003F683A" w:rsidRPr="0012683B" w:rsidRDefault="003F683A">
      <w:pPr>
        <w:pStyle w:val="Corpsdetexte"/>
        <w:spacing w:before="1"/>
        <w:rPr>
          <w:lang w:val="en-US"/>
        </w:rPr>
      </w:pPr>
    </w:p>
    <w:p w14:paraId="6B2A795F" w14:textId="77777777" w:rsidR="003F683A" w:rsidRPr="0012683B" w:rsidRDefault="00B21E54">
      <w:pPr>
        <w:pStyle w:val="Corpsdetexte"/>
        <w:spacing w:before="1"/>
        <w:ind w:left="1258"/>
        <w:rPr>
          <w:lang w:val="en-US"/>
        </w:rPr>
      </w:pPr>
      <w:r w:rsidRPr="0012683B">
        <w:rPr>
          <w:lang w:val="en-US"/>
        </w:rPr>
        <w:t>Applicants may download the LL.M./Master application form on the UCP’s Website.</w:t>
      </w:r>
    </w:p>
    <w:p w14:paraId="577F2473" w14:textId="77777777" w:rsidR="003F683A" w:rsidRPr="0012683B" w:rsidRDefault="003F683A">
      <w:pPr>
        <w:pStyle w:val="Corpsdetexte"/>
        <w:rPr>
          <w:lang w:val="en-US"/>
        </w:rPr>
      </w:pPr>
    </w:p>
    <w:p w14:paraId="43A64231" w14:textId="77777777" w:rsidR="003F683A" w:rsidRPr="0012683B" w:rsidRDefault="00B21E54">
      <w:pPr>
        <w:pStyle w:val="Corpsdetexte"/>
        <w:ind w:left="1258"/>
        <w:rPr>
          <w:lang w:val="en-US"/>
        </w:rPr>
      </w:pPr>
      <w:r w:rsidRPr="0012683B">
        <w:rPr>
          <w:lang w:val="en-US"/>
        </w:rPr>
        <w:t>Application forms can be downloaded from January 15</w:t>
      </w:r>
      <w:r w:rsidRPr="0012683B">
        <w:rPr>
          <w:position w:val="5"/>
          <w:sz w:val="14"/>
          <w:lang w:val="en-US"/>
        </w:rPr>
        <w:t xml:space="preserve">th </w:t>
      </w:r>
      <w:r w:rsidRPr="0012683B">
        <w:rPr>
          <w:lang w:val="en-US"/>
        </w:rPr>
        <w:t>and are required to be returned to the LLM Office by May 30</w:t>
      </w:r>
      <w:r w:rsidRPr="0012683B">
        <w:rPr>
          <w:position w:val="5"/>
          <w:sz w:val="14"/>
          <w:lang w:val="en-US"/>
        </w:rPr>
        <w:t xml:space="preserve">th </w:t>
      </w:r>
      <w:r w:rsidRPr="0012683B">
        <w:rPr>
          <w:lang w:val="en-US"/>
        </w:rPr>
        <w:t>of the same year (unless extensions decided by the School).</w:t>
      </w:r>
    </w:p>
    <w:p w14:paraId="5C4639A6" w14:textId="77777777" w:rsidR="003F683A" w:rsidRPr="0012683B" w:rsidRDefault="003F683A">
      <w:pPr>
        <w:pStyle w:val="Corpsdetexte"/>
        <w:rPr>
          <w:lang w:val="en-US"/>
        </w:rPr>
      </w:pPr>
    </w:p>
    <w:p w14:paraId="0D1E8C12" w14:textId="77777777" w:rsidR="003F683A" w:rsidRPr="0012683B" w:rsidRDefault="00B21E54">
      <w:pPr>
        <w:pStyle w:val="Titre2"/>
        <w:tabs>
          <w:tab w:val="left" w:pos="10692"/>
        </w:tabs>
        <w:ind w:left="1258"/>
        <w:rPr>
          <w:lang w:val="en-US"/>
        </w:rPr>
      </w:pPr>
      <w:r w:rsidRPr="0012683B">
        <w:rPr>
          <w:color w:val="800000"/>
          <w:shd w:val="clear" w:color="auto" w:fill="EDEBE0"/>
          <w:lang w:val="en-US"/>
        </w:rPr>
        <w:t>Selecting</w:t>
      </w:r>
      <w:r w:rsidRPr="0012683B">
        <w:rPr>
          <w:color w:val="800000"/>
          <w:spacing w:val="-3"/>
          <w:shd w:val="clear" w:color="auto" w:fill="EDEBE0"/>
          <w:lang w:val="en-US"/>
        </w:rPr>
        <w:t xml:space="preserve"> </w:t>
      </w:r>
      <w:r w:rsidRPr="0012683B">
        <w:rPr>
          <w:color w:val="800000"/>
          <w:shd w:val="clear" w:color="auto" w:fill="EDEBE0"/>
          <w:lang w:val="en-US"/>
        </w:rPr>
        <w:t>Terms</w:t>
      </w:r>
      <w:r w:rsidRPr="0012683B">
        <w:rPr>
          <w:color w:val="800000"/>
          <w:shd w:val="clear" w:color="auto" w:fill="EDEBE0"/>
          <w:lang w:val="en-US"/>
        </w:rPr>
        <w:tab/>
      </w:r>
    </w:p>
    <w:p w14:paraId="67F03E31" w14:textId="77777777" w:rsidR="003F683A" w:rsidRPr="0012683B" w:rsidRDefault="00B21E54">
      <w:pPr>
        <w:pStyle w:val="Corpsdetexte"/>
        <w:spacing w:before="258"/>
        <w:ind w:left="1258" w:right="219"/>
        <w:jc w:val="both"/>
        <w:rPr>
          <w:lang w:val="en-US"/>
        </w:rPr>
      </w:pPr>
      <w:r w:rsidRPr="0012683B">
        <w:rPr>
          <w:lang w:val="en-US"/>
        </w:rPr>
        <w:t>The selection is competitive and based on an examination of the application form. Entry to the LL.M./Master</w:t>
      </w:r>
      <w:r w:rsidRPr="0012683B">
        <w:rPr>
          <w:spacing w:val="-11"/>
          <w:lang w:val="en-US"/>
        </w:rPr>
        <w:t xml:space="preserve"> </w:t>
      </w:r>
      <w:r w:rsidRPr="0012683B">
        <w:rPr>
          <w:lang w:val="en-US"/>
        </w:rPr>
        <w:t>is</w:t>
      </w:r>
      <w:r w:rsidRPr="0012683B">
        <w:rPr>
          <w:spacing w:val="-9"/>
          <w:lang w:val="en-US"/>
        </w:rPr>
        <w:t xml:space="preserve"> </w:t>
      </w:r>
      <w:r w:rsidRPr="0012683B">
        <w:rPr>
          <w:lang w:val="en-US"/>
        </w:rPr>
        <w:t>restricted</w:t>
      </w:r>
      <w:r w:rsidRPr="0012683B">
        <w:rPr>
          <w:spacing w:val="-13"/>
          <w:lang w:val="en-US"/>
        </w:rPr>
        <w:t xml:space="preserve"> </w:t>
      </w:r>
      <w:r w:rsidRPr="0012683B">
        <w:rPr>
          <w:lang w:val="en-US"/>
        </w:rPr>
        <w:t>to</w:t>
      </w:r>
      <w:r w:rsidRPr="0012683B">
        <w:rPr>
          <w:spacing w:val="-10"/>
          <w:lang w:val="en-US"/>
        </w:rPr>
        <w:t xml:space="preserve"> </w:t>
      </w:r>
      <w:r w:rsidRPr="0012683B">
        <w:rPr>
          <w:lang w:val="en-US"/>
        </w:rPr>
        <w:t>applicants</w:t>
      </w:r>
      <w:r w:rsidRPr="0012683B">
        <w:rPr>
          <w:spacing w:val="-9"/>
          <w:lang w:val="en-US"/>
        </w:rPr>
        <w:t xml:space="preserve"> </w:t>
      </w:r>
      <w:r w:rsidRPr="0012683B">
        <w:rPr>
          <w:lang w:val="en-US"/>
        </w:rPr>
        <w:t>with</w:t>
      </w:r>
      <w:r w:rsidRPr="0012683B">
        <w:rPr>
          <w:spacing w:val="-10"/>
          <w:lang w:val="en-US"/>
        </w:rPr>
        <w:t xml:space="preserve"> </w:t>
      </w:r>
      <w:r w:rsidRPr="0012683B">
        <w:rPr>
          <w:lang w:val="en-US"/>
        </w:rPr>
        <w:t>the</w:t>
      </w:r>
      <w:r w:rsidRPr="0012683B">
        <w:rPr>
          <w:spacing w:val="-10"/>
          <w:lang w:val="en-US"/>
        </w:rPr>
        <w:t xml:space="preserve"> </w:t>
      </w:r>
      <w:r w:rsidRPr="0012683B">
        <w:rPr>
          <w:lang w:val="en-US"/>
        </w:rPr>
        <w:t>requisite</w:t>
      </w:r>
      <w:r w:rsidRPr="0012683B">
        <w:rPr>
          <w:spacing w:val="-11"/>
          <w:lang w:val="en-US"/>
        </w:rPr>
        <w:t xml:space="preserve"> </w:t>
      </w:r>
      <w:r w:rsidRPr="0012683B">
        <w:rPr>
          <w:lang w:val="en-US"/>
        </w:rPr>
        <w:t>level</w:t>
      </w:r>
      <w:r w:rsidRPr="0012683B">
        <w:rPr>
          <w:spacing w:val="-10"/>
          <w:lang w:val="en-US"/>
        </w:rPr>
        <w:t xml:space="preserve"> </w:t>
      </w:r>
      <w:r w:rsidRPr="0012683B">
        <w:rPr>
          <w:lang w:val="en-US"/>
        </w:rPr>
        <w:t>of</w:t>
      </w:r>
      <w:r w:rsidRPr="0012683B">
        <w:rPr>
          <w:spacing w:val="-9"/>
          <w:lang w:val="en-US"/>
        </w:rPr>
        <w:t xml:space="preserve"> </w:t>
      </w:r>
      <w:r w:rsidRPr="0012683B">
        <w:rPr>
          <w:lang w:val="en-US"/>
        </w:rPr>
        <w:t>honours</w:t>
      </w:r>
      <w:r w:rsidRPr="0012683B">
        <w:rPr>
          <w:spacing w:val="-9"/>
          <w:lang w:val="en-US"/>
        </w:rPr>
        <w:t xml:space="preserve"> </w:t>
      </w:r>
      <w:r w:rsidRPr="0012683B">
        <w:rPr>
          <w:lang w:val="en-US"/>
        </w:rPr>
        <w:t>or</w:t>
      </w:r>
      <w:r w:rsidRPr="0012683B">
        <w:rPr>
          <w:spacing w:val="-10"/>
          <w:lang w:val="en-US"/>
        </w:rPr>
        <w:t xml:space="preserve"> </w:t>
      </w:r>
      <w:r w:rsidRPr="0012683B">
        <w:rPr>
          <w:lang w:val="en-US"/>
        </w:rPr>
        <w:t>equivalent</w:t>
      </w:r>
      <w:r w:rsidRPr="0012683B">
        <w:rPr>
          <w:spacing w:val="-10"/>
          <w:lang w:val="en-US"/>
        </w:rPr>
        <w:t xml:space="preserve"> </w:t>
      </w:r>
      <w:r w:rsidRPr="0012683B">
        <w:rPr>
          <w:lang w:val="en-US"/>
        </w:rPr>
        <w:t>grades,</w:t>
      </w:r>
      <w:r w:rsidRPr="0012683B">
        <w:rPr>
          <w:spacing w:val="-11"/>
          <w:lang w:val="en-US"/>
        </w:rPr>
        <w:t xml:space="preserve"> </w:t>
      </w:r>
      <w:r w:rsidRPr="0012683B">
        <w:rPr>
          <w:lang w:val="en-US"/>
        </w:rPr>
        <w:t>class ranks or transcripts. The level of English and the applicant’s motivations are important</w:t>
      </w:r>
      <w:r w:rsidRPr="0012683B">
        <w:rPr>
          <w:spacing w:val="-28"/>
          <w:lang w:val="en-US"/>
        </w:rPr>
        <w:t xml:space="preserve"> </w:t>
      </w:r>
      <w:r w:rsidRPr="0012683B">
        <w:rPr>
          <w:lang w:val="en-US"/>
        </w:rPr>
        <w:t>criteria.</w:t>
      </w:r>
    </w:p>
    <w:p w14:paraId="068ECBB9" w14:textId="77777777" w:rsidR="003F683A" w:rsidRPr="0012683B" w:rsidRDefault="003F683A">
      <w:pPr>
        <w:pStyle w:val="Corpsdetexte"/>
        <w:spacing w:before="10"/>
        <w:rPr>
          <w:sz w:val="21"/>
          <w:lang w:val="en-US"/>
        </w:rPr>
      </w:pPr>
    </w:p>
    <w:p w14:paraId="2F2A3D98" w14:textId="77777777" w:rsidR="003F683A" w:rsidRPr="0012683B" w:rsidRDefault="00B21E54">
      <w:pPr>
        <w:pStyle w:val="Corpsdetexte"/>
        <w:ind w:left="1258" w:right="213"/>
        <w:jc w:val="both"/>
        <w:rPr>
          <w:lang w:val="en-US"/>
        </w:rPr>
      </w:pPr>
      <w:r w:rsidRPr="0012683B">
        <w:rPr>
          <w:lang w:val="en-US"/>
        </w:rPr>
        <w:t>The application files are examined on a rolling basis. The application Committee strives to make a decision</w:t>
      </w:r>
      <w:r w:rsidRPr="0012683B">
        <w:rPr>
          <w:spacing w:val="-6"/>
          <w:lang w:val="en-US"/>
        </w:rPr>
        <w:t xml:space="preserve"> </w:t>
      </w:r>
      <w:r w:rsidRPr="0012683B">
        <w:rPr>
          <w:lang w:val="en-US"/>
        </w:rPr>
        <w:t>within</w:t>
      </w:r>
      <w:r w:rsidRPr="0012683B">
        <w:rPr>
          <w:spacing w:val="-6"/>
          <w:lang w:val="en-US"/>
        </w:rPr>
        <w:t xml:space="preserve"> </w:t>
      </w:r>
      <w:r w:rsidRPr="0012683B">
        <w:rPr>
          <w:lang w:val="en-US"/>
        </w:rPr>
        <w:t>two</w:t>
      </w:r>
      <w:r w:rsidRPr="0012683B">
        <w:rPr>
          <w:spacing w:val="-5"/>
          <w:lang w:val="en-US"/>
        </w:rPr>
        <w:t xml:space="preserve"> </w:t>
      </w:r>
      <w:r w:rsidRPr="0012683B">
        <w:rPr>
          <w:lang w:val="en-US"/>
        </w:rPr>
        <w:t>to</w:t>
      </w:r>
      <w:r w:rsidRPr="0012683B">
        <w:rPr>
          <w:spacing w:val="-5"/>
          <w:lang w:val="en-US"/>
        </w:rPr>
        <w:t xml:space="preserve"> </w:t>
      </w:r>
      <w:r w:rsidRPr="0012683B">
        <w:rPr>
          <w:lang w:val="en-US"/>
        </w:rPr>
        <w:t>six</w:t>
      </w:r>
      <w:r w:rsidRPr="0012683B">
        <w:rPr>
          <w:spacing w:val="-9"/>
          <w:lang w:val="en-US"/>
        </w:rPr>
        <w:t xml:space="preserve"> </w:t>
      </w:r>
      <w:r w:rsidRPr="0012683B">
        <w:rPr>
          <w:lang w:val="en-US"/>
        </w:rPr>
        <w:t>weeks</w:t>
      </w:r>
      <w:r w:rsidRPr="0012683B">
        <w:rPr>
          <w:spacing w:val="-5"/>
          <w:lang w:val="en-US"/>
        </w:rPr>
        <w:t xml:space="preserve"> </w:t>
      </w:r>
      <w:r w:rsidRPr="0012683B">
        <w:rPr>
          <w:lang w:val="en-US"/>
        </w:rPr>
        <w:t>after</w:t>
      </w:r>
      <w:r w:rsidRPr="0012683B">
        <w:rPr>
          <w:spacing w:val="-5"/>
          <w:lang w:val="en-US"/>
        </w:rPr>
        <w:t xml:space="preserve"> </w:t>
      </w:r>
      <w:r w:rsidRPr="0012683B">
        <w:rPr>
          <w:lang w:val="en-US"/>
        </w:rPr>
        <w:t>a</w:t>
      </w:r>
      <w:r w:rsidRPr="0012683B">
        <w:rPr>
          <w:spacing w:val="-3"/>
          <w:lang w:val="en-US"/>
        </w:rPr>
        <w:t xml:space="preserve"> </w:t>
      </w:r>
      <w:r w:rsidRPr="0012683B">
        <w:rPr>
          <w:lang w:val="en-US"/>
        </w:rPr>
        <w:t>completed</w:t>
      </w:r>
      <w:r w:rsidRPr="0012683B">
        <w:rPr>
          <w:spacing w:val="-6"/>
          <w:lang w:val="en-US"/>
        </w:rPr>
        <w:t xml:space="preserve"> </w:t>
      </w:r>
      <w:r w:rsidRPr="0012683B">
        <w:rPr>
          <w:lang w:val="en-US"/>
        </w:rPr>
        <w:t>application</w:t>
      </w:r>
      <w:r w:rsidRPr="0012683B">
        <w:rPr>
          <w:spacing w:val="-6"/>
          <w:lang w:val="en-US"/>
        </w:rPr>
        <w:t xml:space="preserve"> </w:t>
      </w:r>
      <w:r w:rsidRPr="0012683B">
        <w:rPr>
          <w:lang w:val="en-US"/>
        </w:rPr>
        <w:t>is</w:t>
      </w:r>
      <w:r w:rsidRPr="0012683B">
        <w:rPr>
          <w:spacing w:val="-4"/>
          <w:lang w:val="en-US"/>
        </w:rPr>
        <w:t xml:space="preserve"> </w:t>
      </w:r>
      <w:r w:rsidRPr="0012683B">
        <w:rPr>
          <w:lang w:val="en-US"/>
        </w:rPr>
        <w:t>received.</w:t>
      </w:r>
      <w:r w:rsidRPr="0012683B">
        <w:rPr>
          <w:spacing w:val="-4"/>
          <w:lang w:val="en-US"/>
        </w:rPr>
        <w:t xml:space="preserve"> </w:t>
      </w:r>
      <w:r w:rsidRPr="0012683B">
        <w:rPr>
          <w:lang w:val="en-US"/>
        </w:rPr>
        <w:t>Consequently,</w:t>
      </w:r>
      <w:r w:rsidRPr="0012683B">
        <w:rPr>
          <w:spacing w:val="-5"/>
          <w:lang w:val="en-US"/>
        </w:rPr>
        <w:t xml:space="preserve"> </w:t>
      </w:r>
      <w:r w:rsidRPr="0012683B">
        <w:rPr>
          <w:lang w:val="en-US"/>
        </w:rPr>
        <w:t>the</w:t>
      </w:r>
      <w:r w:rsidRPr="0012683B">
        <w:rPr>
          <w:spacing w:val="-5"/>
          <w:lang w:val="en-US"/>
        </w:rPr>
        <w:t xml:space="preserve"> </w:t>
      </w:r>
      <w:r w:rsidRPr="0012683B">
        <w:rPr>
          <w:lang w:val="en-US"/>
        </w:rPr>
        <w:t>student who presents a strong application early in the review process stands a better chance of admission. Students are encouraged to submit an application as soon as</w:t>
      </w:r>
      <w:r w:rsidRPr="0012683B">
        <w:rPr>
          <w:spacing w:val="-10"/>
          <w:lang w:val="en-US"/>
        </w:rPr>
        <w:t xml:space="preserve"> </w:t>
      </w:r>
      <w:r w:rsidRPr="0012683B">
        <w:rPr>
          <w:lang w:val="en-US"/>
        </w:rPr>
        <w:t>possible.</w:t>
      </w:r>
    </w:p>
    <w:p w14:paraId="0289AB57" w14:textId="77777777" w:rsidR="003F683A" w:rsidRPr="0012683B" w:rsidRDefault="003F683A">
      <w:pPr>
        <w:pStyle w:val="Corpsdetexte"/>
        <w:spacing w:before="2"/>
        <w:rPr>
          <w:lang w:val="en-US"/>
        </w:rPr>
      </w:pPr>
    </w:p>
    <w:p w14:paraId="767EE824" w14:textId="77777777" w:rsidR="003F683A" w:rsidRPr="0012683B" w:rsidRDefault="00B21E54">
      <w:pPr>
        <w:pStyle w:val="Corpsdetexte"/>
        <w:ind w:left="1258" w:right="215"/>
        <w:jc w:val="both"/>
        <w:rPr>
          <w:lang w:val="en-US"/>
        </w:rPr>
      </w:pPr>
      <w:r w:rsidRPr="0012683B">
        <w:rPr>
          <w:lang w:val="en-US"/>
        </w:rPr>
        <w:t>Selected students will receive an admission letter by electronic message and fax or post. Upon reception</w:t>
      </w:r>
      <w:r w:rsidRPr="0012683B">
        <w:rPr>
          <w:spacing w:val="-16"/>
          <w:lang w:val="en-US"/>
        </w:rPr>
        <w:t xml:space="preserve"> </w:t>
      </w:r>
      <w:r w:rsidRPr="0012683B">
        <w:rPr>
          <w:lang w:val="en-US"/>
        </w:rPr>
        <w:t>of</w:t>
      </w:r>
      <w:r w:rsidRPr="0012683B">
        <w:rPr>
          <w:spacing w:val="-12"/>
          <w:lang w:val="en-US"/>
        </w:rPr>
        <w:t xml:space="preserve"> </w:t>
      </w:r>
      <w:r w:rsidRPr="0012683B">
        <w:rPr>
          <w:lang w:val="en-US"/>
        </w:rPr>
        <w:t>the</w:t>
      </w:r>
      <w:r w:rsidRPr="0012683B">
        <w:rPr>
          <w:spacing w:val="-13"/>
          <w:lang w:val="en-US"/>
        </w:rPr>
        <w:t xml:space="preserve"> </w:t>
      </w:r>
      <w:r w:rsidRPr="0012683B">
        <w:rPr>
          <w:lang w:val="en-US"/>
        </w:rPr>
        <w:t>electronic</w:t>
      </w:r>
      <w:r w:rsidRPr="0012683B">
        <w:rPr>
          <w:spacing w:val="-14"/>
          <w:lang w:val="en-US"/>
        </w:rPr>
        <w:t xml:space="preserve"> </w:t>
      </w:r>
      <w:r w:rsidRPr="0012683B">
        <w:rPr>
          <w:lang w:val="en-US"/>
        </w:rPr>
        <w:t>admission</w:t>
      </w:r>
      <w:r w:rsidRPr="0012683B">
        <w:rPr>
          <w:spacing w:val="-15"/>
          <w:lang w:val="en-US"/>
        </w:rPr>
        <w:t xml:space="preserve"> </w:t>
      </w:r>
      <w:r w:rsidRPr="0012683B">
        <w:rPr>
          <w:lang w:val="en-US"/>
        </w:rPr>
        <w:t>message,</w:t>
      </w:r>
      <w:r w:rsidRPr="0012683B">
        <w:rPr>
          <w:spacing w:val="-12"/>
          <w:lang w:val="en-US"/>
        </w:rPr>
        <w:t xml:space="preserve"> </w:t>
      </w:r>
      <w:r w:rsidRPr="0012683B">
        <w:rPr>
          <w:lang w:val="en-US"/>
        </w:rPr>
        <w:t>they</w:t>
      </w:r>
      <w:r w:rsidRPr="0012683B">
        <w:rPr>
          <w:spacing w:val="-17"/>
          <w:lang w:val="en-US"/>
        </w:rPr>
        <w:t xml:space="preserve"> </w:t>
      </w:r>
      <w:r w:rsidRPr="0012683B">
        <w:rPr>
          <w:lang w:val="en-US"/>
        </w:rPr>
        <w:t>must</w:t>
      </w:r>
      <w:r w:rsidRPr="0012683B">
        <w:rPr>
          <w:spacing w:val="-15"/>
          <w:lang w:val="en-US"/>
        </w:rPr>
        <w:t xml:space="preserve"> </w:t>
      </w:r>
      <w:r w:rsidRPr="0012683B">
        <w:rPr>
          <w:lang w:val="en-US"/>
        </w:rPr>
        <w:t>confirm</w:t>
      </w:r>
      <w:r w:rsidRPr="0012683B">
        <w:rPr>
          <w:spacing w:val="-14"/>
          <w:lang w:val="en-US"/>
        </w:rPr>
        <w:t xml:space="preserve"> </w:t>
      </w:r>
      <w:r w:rsidRPr="0012683B">
        <w:rPr>
          <w:lang w:val="en-US"/>
        </w:rPr>
        <w:t>their</w:t>
      </w:r>
      <w:r w:rsidRPr="0012683B">
        <w:rPr>
          <w:spacing w:val="-14"/>
          <w:lang w:val="en-US"/>
        </w:rPr>
        <w:t xml:space="preserve"> </w:t>
      </w:r>
      <w:r w:rsidRPr="0012683B">
        <w:rPr>
          <w:lang w:val="en-US"/>
        </w:rPr>
        <w:t>application</w:t>
      </w:r>
      <w:r w:rsidRPr="0012683B">
        <w:rPr>
          <w:spacing w:val="-13"/>
          <w:lang w:val="en-US"/>
        </w:rPr>
        <w:t xml:space="preserve"> </w:t>
      </w:r>
      <w:r w:rsidRPr="0012683B">
        <w:rPr>
          <w:lang w:val="en-US"/>
        </w:rPr>
        <w:t>and</w:t>
      </w:r>
      <w:r w:rsidRPr="0012683B">
        <w:rPr>
          <w:spacing w:val="-13"/>
          <w:lang w:val="en-US"/>
        </w:rPr>
        <w:t xml:space="preserve"> </w:t>
      </w:r>
      <w:r w:rsidRPr="0012683B">
        <w:rPr>
          <w:lang w:val="en-US"/>
        </w:rPr>
        <w:t>pay</w:t>
      </w:r>
      <w:r w:rsidRPr="0012683B">
        <w:rPr>
          <w:spacing w:val="-15"/>
          <w:lang w:val="en-US"/>
        </w:rPr>
        <w:t xml:space="preserve"> </w:t>
      </w:r>
      <w:r w:rsidRPr="0012683B">
        <w:rPr>
          <w:lang w:val="en-US"/>
        </w:rPr>
        <w:t>800</w:t>
      </w:r>
      <w:r w:rsidRPr="0012683B">
        <w:rPr>
          <w:spacing w:val="-12"/>
          <w:lang w:val="en-US"/>
        </w:rPr>
        <w:t xml:space="preserve"> </w:t>
      </w:r>
      <w:r w:rsidRPr="0012683B">
        <w:rPr>
          <w:lang w:val="en-US"/>
        </w:rPr>
        <w:t>Euros within 30 days of the admission letter. This amount will be deduced from the total amount of the tuition</w:t>
      </w:r>
      <w:r w:rsidRPr="0012683B">
        <w:rPr>
          <w:spacing w:val="-2"/>
          <w:lang w:val="en-US"/>
        </w:rPr>
        <w:t xml:space="preserve"> </w:t>
      </w:r>
      <w:r w:rsidRPr="0012683B">
        <w:rPr>
          <w:lang w:val="en-US"/>
        </w:rPr>
        <w:t>fees.</w:t>
      </w:r>
    </w:p>
    <w:p w14:paraId="7D9CAE7A" w14:textId="77777777" w:rsidR="003F683A" w:rsidRPr="0012683B" w:rsidRDefault="003F683A">
      <w:pPr>
        <w:pStyle w:val="Corpsdetexte"/>
        <w:spacing w:before="11"/>
        <w:rPr>
          <w:sz w:val="21"/>
          <w:lang w:val="en-US"/>
        </w:rPr>
      </w:pPr>
    </w:p>
    <w:p w14:paraId="7EDE89C2" w14:textId="77777777" w:rsidR="003F683A" w:rsidRPr="0012683B" w:rsidRDefault="00B21E54">
      <w:pPr>
        <w:pStyle w:val="Corpsdetexte"/>
        <w:ind w:left="1258" w:right="220"/>
        <w:jc w:val="both"/>
        <w:rPr>
          <w:lang w:val="en-US"/>
        </w:rPr>
      </w:pPr>
      <w:r w:rsidRPr="0012683B">
        <w:rPr>
          <w:lang w:val="en-US"/>
        </w:rPr>
        <w:t>Unless confirmation and payment are received during this period, applicants will be considered as withdrawing from the program and the place will be offered to other applicants.</w:t>
      </w:r>
    </w:p>
    <w:p w14:paraId="3A57D907" w14:textId="77777777" w:rsidR="003F683A" w:rsidRPr="0012683B" w:rsidRDefault="003F683A">
      <w:pPr>
        <w:jc w:val="both"/>
        <w:rPr>
          <w:lang w:val="en-US"/>
        </w:rPr>
        <w:sectPr w:rsidR="003F683A" w:rsidRPr="0012683B">
          <w:pgSz w:w="12240" w:h="15840"/>
          <w:pgMar w:top="920" w:right="1200" w:bottom="920" w:left="160" w:header="0" w:footer="739" w:gutter="0"/>
          <w:cols w:space="720"/>
        </w:sectPr>
      </w:pPr>
    </w:p>
    <w:p w14:paraId="572DBDA1" w14:textId="77777777" w:rsidR="003F683A" w:rsidRPr="0012683B" w:rsidRDefault="00B21E54">
      <w:pPr>
        <w:pStyle w:val="Corpsdetexte"/>
        <w:spacing w:before="73"/>
        <w:ind w:left="1258"/>
        <w:rPr>
          <w:lang w:val="en-US"/>
        </w:rPr>
      </w:pPr>
      <w:r w:rsidRPr="0012683B">
        <w:rPr>
          <w:lang w:val="en-US"/>
        </w:rPr>
        <w:lastRenderedPageBreak/>
        <w:t>The remainder of the tuition fees must be paid before August 31</w:t>
      </w:r>
      <w:r w:rsidRPr="0012683B">
        <w:rPr>
          <w:position w:val="5"/>
          <w:sz w:val="14"/>
          <w:lang w:val="en-US"/>
        </w:rPr>
        <w:t>st</w:t>
      </w:r>
      <w:r w:rsidRPr="0012683B">
        <w:rPr>
          <w:lang w:val="en-US"/>
        </w:rPr>
        <w:t>.</w:t>
      </w:r>
    </w:p>
    <w:p w14:paraId="10D0AC66" w14:textId="77777777" w:rsidR="003F683A" w:rsidRPr="0012683B" w:rsidRDefault="00B21E54">
      <w:pPr>
        <w:pStyle w:val="Corpsdetexte"/>
        <w:spacing w:before="10"/>
        <w:rPr>
          <w:sz w:val="18"/>
          <w:lang w:val="en-US"/>
        </w:rPr>
      </w:pPr>
      <w:r>
        <w:rPr>
          <w:noProof/>
        </w:rPr>
        <mc:AlternateContent>
          <mc:Choice Requires="wps">
            <w:drawing>
              <wp:anchor distT="0" distB="0" distL="0" distR="0" simplePos="0" relativeHeight="251666432" behindDoc="1" locked="0" layoutInCell="1" allowOverlap="1" wp14:anchorId="6BBC0813" wp14:editId="278EB32B">
                <wp:simplePos x="0" y="0"/>
                <wp:positionH relativeFrom="page">
                  <wp:posOffset>829310</wp:posOffset>
                </wp:positionH>
                <wp:positionV relativeFrom="paragraph">
                  <wp:posOffset>168910</wp:posOffset>
                </wp:positionV>
                <wp:extent cx="6115685" cy="194310"/>
                <wp:effectExtent l="0" t="0" r="0" b="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78B0F8" w14:textId="77777777" w:rsidR="003F683A" w:rsidRPr="0012683B" w:rsidRDefault="00B21E54">
                            <w:pPr>
                              <w:pStyle w:val="Corpsdetexte"/>
                              <w:spacing w:before="19"/>
                              <w:ind w:left="107"/>
                              <w:rPr>
                                <w:lang w:val="en-US"/>
                              </w:rPr>
                            </w:pPr>
                            <w:r w:rsidRPr="0012683B">
                              <w:rPr>
                                <w:lang w:val="en-US"/>
                              </w:rPr>
                              <w:t>Instalments will be due according to the following plan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65.3pt;margin-top:13.3pt;width:481.55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aiAIAACEFAAAOAAAAZHJzL2Uyb0RvYy54bWysVG1v2yAQ/j5p/wHxPbXdum5i1am6OJkm&#10;dS9Sux9AAMdoGDwgsbtp/30HxGm7fpmm+QM+m+O5e+6e4/pm7CQ6cGOFVhXOzlKMuKKaCbWr8NeH&#10;zWyOkXVEMSK14hV+5BbfLN++uR76kp/rVkvGDQIQZcuhr3DrXF8miaUt74g90z1XsNlo0xEHn2aX&#10;MEMGQO9kcp6mRTJow3qjKbcW/tZxEy8DftNw6j43jeUOyQpDbi6sJqxbvybLa1LuDOlbQY9pkH/I&#10;oiNCQdATVE0cQXsjXkF1ghptdePOqO4S3TSC8sAB2GTpH2zuW9LzwAWKY/tTmez/g6WfDl8MEgx6&#10;V2CkSAc9euCjQ+/0iLILX5+htyW43ffg6Eb4D76Bq+3vNP1mkdKrlqgdvzVGDy0nDPLL/Mnk2dGI&#10;Yz3IdvioGcQhe6cD0NiYzhcPyoEAHfr0eOqNz4XCzyLLLov5JUYU9rJFfpGF5iWknE73xrr3XHfI&#10;GxU20PuATg531vlsSDm5+GBKb4SUof9SoQEipIuryEtLwfymd7Nmt11Jgw7EKyg8gRrsPHfzyDWx&#10;bfQLW1FbnXAgcCm6Cs9Pp0npy7RWLIR3RMhoQ4pS+ajAGpI+WlFIPxfpYj1fz/NZfl6sZ3la17Pb&#10;zSqfFZvs6rK+qFerOvvlCWR52QrGuPIcJlFn+d+J5jheUY4nWb/g+qIkm/C8LknyMo1QfmA1vQO7&#10;oA8viSgON27HIMXCw3ntbDV7BMEYHecW7hkwWm1+YDTAzFbYft8TwzGSHxSIzg/4ZJjJ2E4GURSO&#10;VthhFM2VixfBvjdi1wJylLXStyDMRgTNPGVxlDPMYeBwvDP8oD//Dl5PN9vyNwAAAP//AwBQSwME&#10;FAAGAAgAAAAhAIxj/+ndAAAACgEAAA8AAABkcnMvZG93bnJldi54bWxMj8FOg0AQhu8mvsNmTLzZ&#10;3UIAiyxNY9SThxZ9gC1MgZSdJey24Ns7Pelp8me+/PNNsV3sIK44+d6RhvVKgUCqXdNTq+H76/3p&#10;GYQPhhozOEINP+hhW97fFSZv3EwHvFahFVxCPjcauhDGXEpfd2iNX7kRiXcnN1kTOE6tbCYzc7kd&#10;ZKRUKq3piS90ZsTXDutzdbEaTh/jnG2qZVbJYb//pLd4l2Cs9ePDsnsBEXAJfzDc9FkdSnY6ugs1&#10;XgycY5UyqiFKed4AtYkzEEcNSRaBLAv5/4XyFwAA//8DAFBLAQItABQABgAIAAAAIQC2gziS/gAA&#10;AOEBAAATAAAAAAAAAAAAAAAAAAAAAABbQ29udGVudF9UeXBlc10ueG1sUEsBAi0AFAAGAAgAAAAh&#10;ADj9If/WAAAAlAEAAAsAAAAAAAAAAAAAAAAALwEAAF9yZWxzLy5yZWxzUEsBAi0AFAAGAAgAAAAh&#10;AFebj9qIAgAAIQUAAA4AAAAAAAAAAAAAAAAALgIAAGRycy9lMm9Eb2MueG1sUEsBAi0AFAAGAAgA&#10;AAAhAIxj/+ndAAAACgEAAA8AAAAAAAAAAAAAAAAA4gQAAGRycy9kb3ducmV2LnhtbFBLBQYAAAAA&#10;BAAEAPMAAADsBQAAAAA=&#10;" filled="f" strokeweight=".16936mm">
                <v:textbox inset="0,0,0,0">
                  <w:txbxContent>
                    <w:p w:rsidR="003F683A" w:rsidRPr="0012683B" w:rsidRDefault="00B21E54">
                      <w:pPr>
                        <w:pStyle w:val="Corpsdetexte"/>
                        <w:spacing w:before="19"/>
                        <w:ind w:left="107"/>
                        <w:rPr>
                          <w:lang w:val="en-US"/>
                        </w:rPr>
                      </w:pPr>
                      <w:r w:rsidRPr="0012683B">
                        <w:rPr>
                          <w:lang w:val="en-US"/>
                        </w:rPr>
                        <w:t>Instalments will be due according to the following plan ONLY:</w:t>
                      </w:r>
                    </w:p>
                  </w:txbxContent>
                </v:textbox>
                <w10:wrap type="topAndBottom" anchorx="page"/>
              </v:shape>
            </w:pict>
          </mc:Fallback>
        </mc:AlternateContent>
      </w:r>
    </w:p>
    <w:p w14:paraId="30726F8A" w14:textId="77777777" w:rsidR="003F683A" w:rsidRPr="0012683B" w:rsidRDefault="003F683A">
      <w:pPr>
        <w:pStyle w:val="Corpsdetexte"/>
        <w:rPr>
          <w:sz w:val="11"/>
          <w:lang w:val="en-US"/>
        </w:rPr>
      </w:pPr>
    </w:p>
    <w:p w14:paraId="312DDA99" w14:textId="77777777" w:rsidR="003F683A" w:rsidRPr="0012683B" w:rsidRDefault="00B21E54">
      <w:pPr>
        <w:pStyle w:val="Paragraphedeliste"/>
        <w:numPr>
          <w:ilvl w:val="0"/>
          <w:numId w:val="1"/>
        </w:numPr>
        <w:tabs>
          <w:tab w:val="left" w:pos="1618"/>
          <w:tab w:val="left" w:pos="1619"/>
        </w:tabs>
        <w:spacing w:before="100" w:line="257" w:lineRule="exact"/>
        <w:ind w:hanging="361"/>
        <w:rPr>
          <w:lang w:val="en-US"/>
        </w:rPr>
      </w:pPr>
      <w:r w:rsidRPr="0012683B">
        <w:rPr>
          <w:lang w:val="en-US"/>
        </w:rPr>
        <w:t>800 Euros 30 days after the date of the admission</w:t>
      </w:r>
      <w:r w:rsidRPr="0012683B">
        <w:rPr>
          <w:spacing w:val="-3"/>
          <w:lang w:val="en-US"/>
        </w:rPr>
        <w:t xml:space="preserve"> </w:t>
      </w:r>
      <w:r w:rsidRPr="0012683B">
        <w:rPr>
          <w:lang w:val="en-US"/>
        </w:rPr>
        <w:t>letter</w:t>
      </w:r>
    </w:p>
    <w:p w14:paraId="4727F4C6" w14:textId="77777777" w:rsidR="003F683A" w:rsidRPr="0012683B" w:rsidRDefault="00B21E54">
      <w:pPr>
        <w:pStyle w:val="Paragraphedeliste"/>
        <w:numPr>
          <w:ilvl w:val="0"/>
          <w:numId w:val="1"/>
        </w:numPr>
        <w:tabs>
          <w:tab w:val="left" w:pos="1618"/>
          <w:tab w:val="left" w:pos="1619"/>
        </w:tabs>
        <w:spacing w:line="257" w:lineRule="exact"/>
        <w:ind w:hanging="361"/>
        <w:rPr>
          <w:lang w:val="en-US"/>
        </w:rPr>
      </w:pPr>
      <w:r w:rsidRPr="0012683B">
        <w:rPr>
          <w:lang w:val="en-US"/>
        </w:rPr>
        <w:t>1/3</w:t>
      </w:r>
      <w:r w:rsidRPr="0012683B">
        <w:rPr>
          <w:position w:val="5"/>
          <w:sz w:val="14"/>
          <w:lang w:val="en-US"/>
        </w:rPr>
        <w:t xml:space="preserve">rd </w:t>
      </w:r>
      <w:r w:rsidRPr="0012683B">
        <w:rPr>
          <w:lang w:val="en-US"/>
        </w:rPr>
        <w:t>of the remaining amount on June</w:t>
      </w:r>
      <w:r w:rsidRPr="0012683B">
        <w:rPr>
          <w:spacing w:val="-1"/>
          <w:lang w:val="en-US"/>
        </w:rPr>
        <w:t xml:space="preserve"> </w:t>
      </w:r>
      <w:r w:rsidRPr="0012683B">
        <w:rPr>
          <w:lang w:val="en-US"/>
        </w:rPr>
        <w:t>15</w:t>
      </w:r>
      <w:r w:rsidRPr="0012683B">
        <w:rPr>
          <w:position w:val="5"/>
          <w:sz w:val="14"/>
          <w:lang w:val="en-US"/>
        </w:rPr>
        <w:t>th</w:t>
      </w:r>
    </w:p>
    <w:p w14:paraId="62E63DEC" w14:textId="77777777" w:rsidR="003F683A" w:rsidRPr="0012683B" w:rsidRDefault="00B21E54">
      <w:pPr>
        <w:pStyle w:val="Paragraphedeliste"/>
        <w:numPr>
          <w:ilvl w:val="0"/>
          <w:numId w:val="1"/>
        </w:numPr>
        <w:tabs>
          <w:tab w:val="left" w:pos="1618"/>
          <w:tab w:val="left" w:pos="1619"/>
        </w:tabs>
        <w:spacing w:before="2" w:line="257" w:lineRule="exact"/>
        <w:ind w:hanging="361"/>
        <w:rPr>
          <w:lang w:val="en-US"/>
        </w:rPr>
      </w:pPr>
      <w:r w:rsidRPr="0012683B">
        <w:rPr>
          <w:lang w:val="en-US"/>
        </w:rPr>
        <w:t>1/3</w:t>
      </w:r>
      <w:r w:rsidRPr="0012683B">
        <w:rPr>
          <w:position w:val="5"/>
          <w:sz w:val="14"/>
          <w:lang w:val="en-US"/>
        </w:rPr>
        <w:t xml:space="preserve">rd </w:t>
      </w:r>
      <w:r w:rsidRPr="0012683B">
        <w:rPr>
          <w:lang w:val="en-US"/>
        </w:rPr>
        <w:t>of the remaining amount on July</w:t>
      </w:r>
      <w:r w:rsidRPr="0012683B">
        <w:rPr>
          <w:spacing w:val="-2"/>
          <w:lang w:val="en-US"/>
        </w:rPr>
        <w:t xml:space="preserve"> </w:t>
      </w:r>
      <w:r w:rsidRPr="0012683B">
        <w:rPr>
          <w:lang w:val="en-US"/>
        </w:rPr>
        <w:t>15</w:t>
      </w:r>
      <w:r w:rsidRPr="0012683B">
        <w:rPr>
          <w:position w:val="5"/>
          <w:sz w:val="14"/>
          <w:lang w:val="en-US"/>
        </w:rPr>
        <w:t>th</w:t>
      </w:r>
    </w:p>
    <w:p w14:paraId="35E27973" w14:textId="77777777" w:rsidR="003F683A" w:rsidRDefault="00B21E54">
      <w:pPr>
        <w:pStyle w:val="Paragraphedeliste"/>
        <w:numPr>
          <w:ilvl w:val="0"/>
          <w:numId w:val="1"/>
        </w:numPr>
        <w:tabs>
          <w:tab w:val="left" w:pos="1618"/>
          <w:tab w:val="left" w:pos="1619"/>
        </w:tabs>
        <w:spacing w:line="257" w:lineRule="exact"/>
        <w:ind w:hanging="361"/>
      </w:pPr>
      <w:r>
        <w:t>Remainder by August</w:t>
      </w:r>
      <w:r>
        <w:rPr>
          <w:spacing w:val="-5"/>
        </w:rPr>
        <w:t xml:space="preserve"> </w:t>
      </w:r>
      <w:r>
        <w:t>31</w:t>
      </w:r>
      <w:r>
        <w:rPr>
          <w:position w:val="5"/>
          <w:sz w:val="14"/>
        </w:rPr>
        <w:t>st</w:t>
      </w:r>
    </w:p>
    <w:p w14:paraId="4C5A0E23" w14:textId="77777777" w:rsidR="003F683A" w:rsidRDefault="003F683A">
      <w:pPr>
        <w:pStyle w:val="Corpsdetexte"/>
      </w:pPr>
    </w:p>
    <w:p w14:paraId="35DD3AFE" w14:textId="77777777" w:rsidR="003F683A" w:rsidRPr="007122E7" w:rsidRDefault="00B21E54">
      <w:pPr>
        <w:pStyle w:val="Corpsdetexte"/>
        <w:spacing w:line="257" w:lineRule="exact"/>
        <w:ind w:left="1258"/>
        <w:rPr>
          <w:lang w:val="en-US"/>
        </w:rPr>
      </w:pPr>
      <w:r w:rsidRPr="007122E7">
        <w:rPr>
          <w:lang w:val="en-US"/>
        </w:rPr>
        <w:t>PLEASE NOTE:</w:t>
      </w:r>
    </w:p>
    <w:p w14:paraId="032CF9CB" w14:textId="77777777" w:rsidR="003F683A" w:rsidRPr="0012683B" w:rsidRDefault="00B21E54">
      <w:pPr>
        <w:pStyle w:val="Corpsdetexte"/>
        <w:spacing w:line="257" w:lineRule="exact"/>
        <w:ind w:left="1258"/>
        <w:rPr>
          <w:lang w:val="en-US"/>
        </w:rPr>
      </w:pPr>
      <w:r w:rsidRPr="0012683B">
        <w:rPr>
          <w:lang w:val="en-US"/>
        </w:rPr>
        <w:t>For students applying for two semesters beginning with the spring</w:t>
      </w:r>
      <w:r w:rsidRPr="0012683B">
        <w:rPr>
          <w:spacing w:val="-27"/>
          <w:lang w:val="en-US"/>
        </w:rPr>
        <w:t xml:space="preserve"> </w:t>
      </w:r>
      <w:r w:rsidRPr="0012683B">
        <w:rPr>
          <w:lang w:val="en-US"/>
        </w:rPr>
        <w:t>semester:</w:t>
      </w:r>
    </w:p>
    <w:p w14:paraId="6F779A37" w14:textId="77777777" w:rsidR="003F683A" w:rsidRPr="0012683B" w:rsidRDefault="003F683A">
      <w:pPr>
        <w:pStyle w:val="Corpsdetexte"/>
        <w:rPr>
          <w:lang w:val="en-US"/>
        </w:rPr>
      </w:pPr>
    </w:p>
    <w:p w14:paraId="5A641609" w14:textId="77777777" w:rsidR="003F683A" w:rsidRPr="0012683B" w:rsidRDefault="00B21E54">
      <w:pPr>
        <w:pStyle w:val="Paragraphedeliste"/>
        <w:numPr>
          <w:ilvl w:val="0"/>
          <w:numId w:val="1"/>
        </w:numPr>
        <w:tabs>
          <w:tab w:val="left" w:pos="1618"/>
          <w:tab w:val="left" w:pos="1619"/>
        </w:tabs>
        <w:ind w:hanging="361"/>
        <w:rPr>
          <w:lang w:val="en-US"/>
        </w:rPr>
      </w:pPr>
      <w:r w:rsidRPr="0012683B">
        <w:rPr>
          <w:lang w:val="en-US"/>
        </w:rPr>
        <w:t>800 Euros 30 days after the date of the admission</w:t>
      </w:r>
      <w:r w:rsidRPr="0012683B">
        <w:rPr>
          <w:spacing w:val="-26"/>
          <w:lang w:val="en-US"/>
        </w:rPr>
        <w:t xml:space="preserve"> </w:t>
      </w:r>
      <w:r w:rsidRPr="0012683B">
        <w:rPr>
          <w:lang w:val="en-US"/>
        </w:rPr>
        <w:t>letter</w:t>
      </w:r>
    </w:p>
    <w:p w14:paraId="4CAE30F5" w14:textId="77777777" w:rsidR="003F683A" w:rsidRPr="0012683B" w:rsidRDefault="00B21E54">
      <w:pPr>
        <w:pStyle w:val="Paragraphedeliste"/>
        <w:numPr>
          <w:ilvl w:val="0"/>
          <w:numId w:val="1"/>
        </w:numPr>
        <w:tabs>
          <w:tab w:val="left" w:pos="1618"/>
          <w:tab w:val="left" w:pos="1619"/>
        </w:tabs>
        <w:spacing w:before="1"/>
        <w:ind w:hanging="361"/>
        <w:rPr>
          <w:lang w:val="en-US"/>
        </w:rPr>
      </w:pPr>
      <w:r w:rsidRPr="0012683B">
        <w:rPr>
          <w:lang w:val="en-US"/>
        </w:rPr>
        <w:t>Balance determined by dates agreed to by the LL.M.</w:t>
      </w:r>
      <w:r w:rsidRPr="0012683B">
        <w:rPr>
          <w:spacing w:val="-4"/>
          <w:lang w:val="en-US"/>
        </w:rPr>
        <w:t xml:space="preserve"> </w:t>
      </w:r>
      <w:r w:rsidRPr="0012683B">
        <w:rPr>
          <w:lang w:val="en-US"/>
        </w:rPr>
        <w:t>Office</w:t>
      </w:r>
    </w:p>
    <w:p w14:paraId="5199111A" w14:textId="77777777" w:rsidR="003F683A" w:rsidRPr="0012683B" w:rsidRDefault="00B21E54">
      <w:pPr>
        <w:pStyle w:val="Corpsdetexte"/>
        <w:spacing w:before="11"/>
        <w:rPr>
          <w:sz w:val="18"/>
          <w:lang w:val="en-US"/>
        </w:rPr>
      </w:pPr>
      <w:r>
        <w:rPr>
          <w:noProof/>
        </w:rPr>
        <mc:AlternateContent>
          <mc:Choice Requires="wps">
            <w:drawing>
              <wp:anchor distT="0" distB="0" distL="0" distR="0" simplePos="0" relativeHeight="251667456" behindDoc="1" locked="0" layoutInCell="1" allowOverlap="1" wp14:anchorId="287C529D" wp14:editId="447A0A48">
                <wp:simplePos x="0" y="0"/>
                <wp:positionH relativeFrom="page">
                  <wp:posOffset>829310</wp:posOffset>
                </wp:positionH>
                <wp:positionV relativeFrom="paragraph">
                  <wp:posOffset>168910</wp:posOffset>
                </wp:positionV>
                <wp:extent cx="6115685" cy="194310"/>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69DBF" w14:textId="77777777" w:rsidR="003F683A" w:rsidRPr="0012683B" w:rsidRDefault="00B21E54">
                            <w:pPr>
                              <w:pStyle w:val="Corpsdetexte"/>
                              <w:spacing w:before="19"/>
                              <w:ind w:left="107"/>
                              <w:rPr>
                                <w:lang w:val="en-US"/>
                              </w:rPr>
                            </w:pPr>
                            <w:r w:rsidRPr="0012683B">
                              <w:rPr>
                                <w:lang w:val="en-US"/>
                              </w:rPr>
                              <w:t>No other instalments will be accepted.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65.3pt;margin-top:13.3pt;width:481.55pt;height:15.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6mhwIAACEFAAAOAAAAZHJzL2Uyb0RvYy54bWysVG1v2yAQ/j5p/wHxPbWdumli1am6OJkm&#10;dS9Sux9ADI7RMDAgsbtp/30HxGm6fpmm+QM+m+O5e+6e4+Z26AQ6MGO5kiXOLlKMmKwV5XJX4q+P&#10;m8kcI+uIpEQoyUr8xCy+Xb59c9Prgk1VqwRlBgGItEWvS9w6p4sksXXLOmIvlGYSNhtlOuLg0+wS&#10;akgP6J1Ipmk6S3plqDaqZtbC3ypu4mXAbxpWu89NY5lDosSQmwurCevWr8nyhhQ7Q3TL62Ma5B+y&#10;6AiXEPQEVRFH0N7wV1Adr42yqnEXteoS1TS8ZoEDsMnSP9g8tESzwAWKY/WpTPb/wdafDl8M4hR6&#10;d4WRJB306JENDr1TA8qmvj69tgW4PWhwdAP8B9/A1ep7VX+zSKpVS+SO3Rmj+pYRCvll/mRydjTi&#10;WA+y7T8qCnHI3qkANDSm88WDciBAhz49nXrjc6nh5yzLrmZzyLGGvWyRX2aheQkpxtPaWPeeqQ55&#10;o8QGeh/QyeHeOp8NKUYXH0yqDRci9F9I1EOEdHEdeSnBqd/0btbstith0IF4BYUnUIOdczePXBHb&#10;Rr+wFbXVcQcCF7wr8fx0mhS+TGtJQ3hHuIg2pCikjwqsIemjFYX0c5Eu1vP1PJ/k09l6kqdVNbnb&#10;rPLJbJNdX1WX1WpVZb88gSwvWk4pk57DKOos/zvRHMcryvEk6xdcX5RkE57XJUlephHKD6zGd2AX&#10;9OElEcXhhu0QpHjt4bx2too+gWCMinML9wwYrTI/MOphZktsv++JYRiJDxJE5wd8NMxobEeDyBqO&#10;lthhFM2VixfBXhu+awE5ylqqOxBmw4NmnrM4yhnmMHA43hl+0M+/g9fzzbb8DQAA//8DAFBLAwQU&#10;AAYACAAAACEAjGP/6d0AAAAKAQAADwAAAGRycy9kb3ducmV2LnhtbEyPwU6DQBCG7ya+w2ZMvNnd&#10;QgCLLE1j1JOHFn2ALUyBlJ0l7Lbg2zs96WnyZ778802xXewgrjj53pGG9UqBQKpd01Or4fvr/ekZ&#10;hA+GGjM4Qg0/6GFb3t8VJm/cTAe8VqEVXEI+Nxq6EMZcSl93aI1fuRGJdyc3WRM4Tq1sJjNzuR1k&#10;pFQqremJL3RmxNcO63N1sRpOH+OcbaplVslhv/+kt3iXYKz148OyewERcAl/MNz0WR1Kdjq6CzVe&#10;DJxjlTKqIUp53gC1iTMQRw1JFoEsC/n/hfIXAAD//wMAUEsBAi0AFAAGAAgAAAAhALaDOJL+AAAA&#10;4QEAABMAAAAAAAAAAAAAAAAAAAAAAFtDb250ZW50X1R5cGVzXS54bWxQSwECLQAUAAYACAAAACEA&#10;OP0h/9YAAACUAQAACwAAAAAAAAAAAAAAAAAvAQAAX3JlbHMvLnJlbHNQSwECLQAUAAYACAAAACEA&#10;wJs+pocCAAAhBQAADgAAAAAAAAAAAAAAAAAuAgAAZHJzL2Uyb0RvYy54bWxQSwECLQAUAAYACAAA&#10;ACEAjGP/6d0AAAAKAQAADwAAAAAAAAAAAAAAAADhBAAAZHJzL2Rvd25yZXYueG1sUEsFBgAAAAAE&#10;AAQA8wAAAOsFAAAAAA==&#10;" filled="f" strokeweight=".16936mm">
                <v:textbox inset="0,0,0,0">
                  <w:txbxContent>
                    <w:p w:rsidR="003F683A" w:rsidRPr="0012683B" w:rsidRDefault="00B21E54">
                      <w:pPr>
                        <w:pStyle w:val="Corpsdetexte"/>
                        <w:spacing w:before="19"/>
                        <w:ind w:left="107"/>
                        <w:rPr>
                          <w:lang w:val="en-US"/>
                        </w:rPr>
                      </w:pPr>
                      <w:r w:rsidRPr="0012683B">
                        <w:rPr>
                          <w:lang w:val="en-US"/>
                        </w:rPr>
                        <w:t>No other instalments will be accepted.</w:t>
                      </w:r>
                    </w:p>
                  </w:txbxContent>
                </v:textbox>
                <w10:wrap type="topAndBottom" anchorx="page"/>
              </v:shape>
            </w:pict>
          </mc:Fallback>
        </mc:AlternateContent>
      </w:r>
    </w:p>
    <w:p w14:paraId="7831F413" w14:textId="77777777" w:rsidR="003F683A" w:rsidRPr="0012683B" w:rsidRDefault="003F683A">
      <w:pPr>
        <w:pStyle w:val="Corpsdetexte"/>
        <w:rPr>
          <w:sz w:val="11"/>
          <w:lang w:val="en-US"/>
        </w:rPr>
      </w:pPr>
    </w:p>
    <w:p w14:paraId="2F6D70BE" w14:textId="77777777" w:rsidR="003F683A" w:rsidRPr="0012683B" w:rsidRDefault="00B21E54">
      <w:pPr>
        <w:pStyle w:val="Corpsdetexte"/>
        <w:spacing w:before="100"/>
        <w:ind w:left="1258" w:right="225"/>
        <w:jc w:val="both"/>
        <w:rPr>
          <w:lang w:val="en-US"/>
        </w:rPr>
      </w:pPr>
      <w:r w:rsidRPr="0012683B">
        <w:rPr>
          <w:lang w:val="en-US"/>
        </w:rPr>
        <w:t>Student cards will be issued on the first week of the first semester and no sooner than two weeks after the last payment.</w:t>
      </w:r>
    </w:p>
    <w:p w14:paraId="148AFBF9" w14:textId="77777777" w:rsidR="003F683A" w:rsidRPr="0012683B" w:rsidRDefault="003F683A">
      <w:pPr>
        <w:pStyle w:val="Corpsdetexte"/>
        <w:spacing w:before="11"/>
        <w:rPr>
          <w:sz w:val="21"/>
          <w:lang w:val="en-US"/>
        </w:rPr>
      </w:pPr>
    </w:p>
    <w:p w14:paraId="32F135DB" w14:textId="77777777" w:rsidR="003F683A" w:rsidRPr="0012683B" w:rsidRDefault="00B21E54">
      <w:pPr>
        <w:pStyle w:val="Corpsdetexte"/>
        <w:ind w:left="1258"/>
        <w:jc w:val="both"/>
        <w:rPr>
          <w:lang w:val="en-US"/>
        </w:rPr>
      </w:pPr>
      <w:r w:rsidRPr="0012683B">
        <w:rPr>
          <w:lang w:val="en-US"/>
        </w:rPr>
        <w:t>Any student not fulfilling the payment conditions is automatically excluded from the program.</w:t>
      </w:r>
    </w:p>
    <w:p w14:paraId="6AABE773" w14:textId="77777777" w:rsidR="003F683A" w:rsidRPr="0012683B" w:rsidRDefault="003F683A">
      <w:pPr>
        <w:pStyle w:val="Corpsdetexte"/>
        <w:rPr>
          <w:lang w:val="en-US"/>
        </w:rPr>
      </w:pPr>
    </w:p>
    <w:p w14:paraId="5FDB1F43" w14:textId="77777777" w:rsidR="003F683A" w:rsidRPr="0012683B" w:rsidRDefault="00B21E54">
      <w:pPr>
        <w:pStyle w:val="Corpsdetexte"/>
        <w:ind w:left="1258" w:right="213"/>
        <w:jc w:val="both"/>
        <w:rPr>
          <w:lang w:val="en-US"/>
        </w:rPr>
      </w:pPr>
      <w:r w:rsidRPr="0012683B">
        <w:rPr>
          <w:lang w:val="en-US"/>
        </w:rPr>
        <w:t>Any student withdrawing from the program for a well-justified reason must notify the Director at least three months before the seminars start. Students who withdraw based on these conditions are subject to a refund of the tuition fees.</w:t>
      </w:r>
    </w:p>
    <w:p w14:paraId="744B2A2C" w14:textId="77777777" w:rsidR="003F683A" w:rsidRPr="0012683B" w:rsidRDefault="003F683A">
      <w:pPr>
        <w:pStyle w:val="Corpsdetexte"/>
        <w:spacing w:before="1"/>
        <w:rPr>
          <w:lang w:val="en-US"/>
        </w:rPr>
      </w:pPr>
    </w:p>
    <w:p w14:paraId="029DDC37" w14:textId="77777777" w:rsidR="00E66614" w:rsidRDefault="00B21E54">
      <w:pPr>
        <w:pStyle w:val="Corpsdetexte"/>
        <w:ind w:left="1258" w:right="214"/>
        <w:jc w:val="both"/>
        <w:rPr>
          <w:lang w:val="en-US"/>
        </w:rPr>
      </w:pPr>
      <w:r w:rsidRPr="0012683B">
        <w:rPr>
          <w:lang w:val="en-US"/>
        </w:rPr>
        <w:t xml:space="preserve">Unless due to unexpected events or force majeure, absent students at the beginning of the academic year or during the semester, who have not informed the Director under the above conditions, are considered as having abandoned the program and are not subject to a refund of the tuition fees and </w:t>
      </w:r>
    </w:p>
    <w:p w14:paraId="7D15D1C4" w14:textId="77777777" w:rsidR="003F683A" w:rsidRPr="0012683B" w:rsidRDefault="00B21E54">
      <w:pPr>
        <w:pStyle w:val="Corpsdetexte"/>
        <w:ind w:left="1258" w:right="214"/>
        <w:jc w:val="both"/>
        <w:rPr>
          <w:lang w:val="en-US"/>
        </w:rPr>
      </w:pPr>
      <w:r w:rsidRPr="0012683B">
        <w:rPr>
          <w:lang w:val="en-US"/>
        </w:rPr>
        <w:t>will have to return their student cards.</w:t>
      </w:r>
    </w:p>
    <w:p w14:paraId="491D375A" w14:textId="77777777" w:rsidR="003F683A" w:rsidRPr="0012683B" w:rsidRDefault="003F683A">
      <w:pPr>
        <w:jc w:val="both"/>
        <w:rPr>
          <w:lang w:val="en-US"/>
        </w:rPr>
        <w:sectPr w:rsidR="003F683A" w:rsidRPr="0012683B">
          <w:pgSz w:w="12240" w:h="15840"/>
          <w:pgMar w:top="920" w:right="1200" w:bottom="920" w:left="160" w:header="0" w:footer="739" w:gutter="0"/>
          <w:cols w:space="720"/>
        </w:sectPr>
      </w:pPr>
    </w:p>
    <w:p w14:paraId="00E15EE0" w14:textId="77777777" w:rsidR="003F683A" w:rsidRPr="0012683B" w:rsidRDefault="00B21E54" w:rsidP="009C3CF9">
      <w:pPr>
        <w:pStyle w:val="Titre1"/>
        <w:tabs>
          <w:tab w:val="left" w:pos="4355"/>
          <w:tab w:val="left" w:pos="10692"/>
        </w:tabs>
        <w:spacing w:before="73"/>
        <w:ind w:left="0"/>
        <w:jc w:val="both"/>
        <w:rPr>
          <w:lang w:val="en-US"/>
        </w:rPr>
      </w:pPr>
      <w:r w:rsidRPr="0012683B">
        <w:rPr>
          <w:color w:val="FFFFFF"/>
          <w:shd w:val="clear" w:color="auto" w:fill="933634"/>
          <w:lang w:val="en-US"/>
        </w:rPr>
        <w:lastRenderedPageBreak/>
        <w:t xml:space="preserve"> </w:t>
      </w:r>
      <w:r w:rsidRPr="0012683B">
        <w:rPr>
          <w:color w:val="FFFFFF"/>
          <w:shd w:val="clear" w:color="auto" w:fill="933634"/>
          <w:lang w:val="en-US"/>
        </w:rPr>
        <w:tab/>
        <w:t>STUDY</w:t>
      </w:r>
      <w:r w:rsidRPr="0012683B">
        <w:rPr>
          <w:color w:val="FFFFFF"/>
          <w:spacing w:val="-4"/>
          <w:shd w:val="clear" w:color="auto" w:fill="933634"/>
          <w:lang w:val="en-US"/>
        </w:rPr>
        <w:t xml:space="preserve"> </w:t>
      </w:r>
      <w:r w:rsidRPr="0012683B">
        <w:rPr>
          <w:color w:val="FFFFFF"/>
          <w:shd w:val="clear" w:color="auto" w:fill="933634"/>
          <w:lang w:val="en-US"/>
        </w:rPr>
        <w:t>PROGRAM</w:t>
      </w:r>
      <w:r w:rsidRPr="0012683B">
        <w:rPr>
          <w:color w:val="FFFFFF"/>
          <w:shd w:val="clear" w:color="auto" w:fill="933634"/>
          <w:lang w:val="en-US"/>
        </w:rPr>
        <w:tab/>
      </w:r>
    </w:p>
    <w:p w14:paraId="61016F6B" w14:textId="77777777" w:rsidR="003F683A" w:rsidRPr="0012683B" w:rsidRDefault="003F683A">
      <w:pPr>
        <w:pStyle w:val="Corpsdetexte"/>
        <w:rPr>
          <w:rFonts w:ascii="Times New Roman"/>
          <w:b/>
          <w:sz w:val="20"/>
          <w:lang w:val="en-US"/>
        </w:rPr>
      </w:pPr>
    </w:p>
    <w:p w14:paraId="0F1C56FC" w14:textId="77777777" w:rsidR="00175A21" w:rsidRDefault="00175A21">
      <w:pPr>
        <w:rPr>
          <w:rFonts w:ascii="Times New Roman"/>
        </w:rPr>
      </w:pPr>
    </w:p>
    <w:tbl>
      <w:tblPr>
        <w:tblStyle w:val="TableNormal1"/>
        <w:tblW w:w="5000" w:type="pct"/>
        <w:jc w:val="center"/>
        <w:tblBorders>
          <w:top w:val="single" w:sz="18" w:space="0" w:color="404040"/>
          <w:left w:val="single" w:sz="18" w:space="0" w:color="404040"/>
          <w:bottom w:val="single" w:sz="18" w:space="0" w:color="404040"/>
          <w:right w:val="single" w:sz="18" w:space="0" w:color="404040"/>
          <w:insideH w:val="single" w:sz="18" w:space="0" w:color="404040"/>
          <w:insideV w:val="single" w:sz="18" w:space="0" w:color="404040"/>
        </w:tblBorders>
        <w:tblLook w:val="01E0" w:firstRow="1" w:lastRow="1" w:firstColumn="1" w:lastColumn="1" w:noHBand="0" w:noVBand="0"/>
      </w:tblPr>
      <w:tblGrid>
        <w:gridCol w:w="7798"/>
        <w:gridCol w:w="624"/>
        <w:gridCol w:w="763"/>
        <w:gridCol w:w="875"/>
        <w:gridCol w:w="774"/>
      </w:tblGrid>
      <w:tr w:rsidR="00E66614" w:rsidRPr="00820B62" w14:paraId="2C27D22D" w14:textId="77777777" w:rsidTr="009C3CF9">
        <w:trPr>
          <w:trHeight w:val="1495"/>
          <w:jc w:val="center"/>
        </w:trPr>
        <w:tc>
          <w:tcPr>
            <w:tcW w:w="5000" w:type="pct"/>
            <w:gridSpan w:val="5"/>
          </w:tcPr>
          <w:p w14:paraId="4D41AAD5" w14:textId="77777777" w:rsidR="00E66614" w:rsidRPr="00950CEA" w:rsidRDefault="009C3CF9" w:rsidP="00E66614">
            <w:pPr>
              <w:spacing w:before="8"/>
              <w:rPr>
                <w:rFonts w:ascii="Times New Roman" w:eastAsia="Trebuchet MS" w:hAnsi="Trebuchet MS" w:cs="Trebuchet MS"/>
                <w:sz w:val="26"/>
                <w:lang w:val="en-US"/>
              </w:rPr>
            </w:pPr>
            <w:r>
              <w:rPr>
                <w:rFonts w:ascii="Trebuchet MS" w:eastAsia="Trebuchet MS" w:hAnsi="Trebuchet MS" w:cs="Trebuchet MS"/>
                <w:b/>
                <w:noProof/>
                <w:color w:val="A80000"/>
                <w:w w:val="105"/>
                <w:sz w:val="23"/>
                <w:lang w:val="en-US"/>
              </w:rPr>
              <w:drawing>
                <wp:anchor distT="0" distB="0" distL="114300" distR="114300" simplePos="0" relativeHeight="251683840" behindDoc="0" locked="0" layoutInCell="1" allowOverlap="1" wp14:anchorId="18E93D4E" wp14:editId="46E1A84F">
                  <wp:simplePos x="0" y="0"/>
                  <wp:positionH relativeFrom="margin">
                    <wp:posOffset>6345555</wp:posOffset>
                  </wp:positionH>
                  <wp:positionV relativeFrom="margin">
                    <wp:posOffset>171450</wp:posOffset>
                  </wp:positionV>
                  <wp:extent cx="372110" cy="219710"/>
                  <wp:effectExtent l="0" t="0" r="8890" b="8890"/>
                  <wp:wrapNone/>
                  <wp:docPr id="419" name="Imag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110" cy="219710"/>
                          </a:xfrm>
                          <a:prstGeom prst="rect">
                            <a:avLst/>
                          </a:prstGeom>
                          <a:noFill/>
                        </pic:spPr>
                      </pic:pic>
                    </a:graphicData>
                  </a:graphic>
                </wp:anchor>
              </w:drawing>
            </w:r>
            <w:r w:rsidR="00E66614" w:rsidRPr="00E66614">
              <w:rPr>
                <w:rFonts w:ascii="Trebuchet MS" w:eastAsia="Trebuchet MS" w:hAnsi="Trebuchet MS" w:cs="Trebuchet MS"/>
                <w:noProof/>
              </w:rPr>
              <w:drawing>
                <wp:anchor distT="0" distB="0" distL="0" distR="0" simplePos="0" relativeHeight="251681792" behindDoc="1" locked="0" layoutInCell="1" allowOverlap="1" wp14:anchorId="5A02C9C5" wp14:editId="38037A0F">
                  <wp:simplePos x="0" y="0"/>
                  <wp:positionH relativeFrom="page">
                    <wp:posOffset>5895340</wp:posOffset>
                  </wp:positionH>
                  <wp:positionV relativeFrom="page">
                    <wp:posOffset>92710</wp:posOffset>
                  </wp:positionV>
                  <wp:extent cx="421030" cy="3899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21030" cy="389989"/>
                          </a:xfrm>
                          <a:prstGeom prst="rect">
                            <a:avLst/>
                          </a:prstGeom>
                        </pic:spPr>
                      </pic:pic>
                    </a:graphicData>
                  </a:graphic>
                </wp:anchor>
              </w:drawing>
            </w:r>
            <w:r w:rsidR="00E66614" w:rsidRPr="00E66614">
              <w:rPr>
                <w:rFonts w:ascii="Trebuchet MS" w:eastAsia="Trebuchet MS" w:hAnsi="Trebuchet MS" w:cs="Trebuchet MS"/>
                <w:noProof/>
              </w:rPr>
              <w:drawing>
                <wp:anchor distT="0" distB="0" distL="0" distR="0" simplePos="0" relativeHeight="251680768" behindDoc="1" locked="0" layoutInCell="1" allowOverlap="1" wp14:anchorId="786E7613" wp14:editId="40B4B4EF">
                  <wp:simplePos x="0" y="0"/>
                  <wp:positionH relativeFrom="page">
                    <wp:posOffset>59690</wp:posOffset>
                  </wp:positionH>
                  <wp:positionV relativeFrom="page">
                    <wp:posOffset>37465</wp:posOffset>
                  </wp:positionV>
                  <wp:extent cx="1152789" cy="608076"/>
                  <wp:effectExtent l="0" t="0" r="0" b="0"/>
                  <wp:wrapNone/>
                  <wp:docPr id="4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152789" cy="608076"/>
                          </a:xfrm>
                          <a:prstGeom prst="rect">
                            <a:avLst/>
                          </a:prstGeom>
                        </pic:spPr>
                      </pic:pic>
                    </a:graphicData>
                  </a:graphic>
                </wp:anchor>
              </w:drawing>
            </w:r>
          </w:p>
          <w:p w14:paraId="6B438A70" w14:textId="303A35F6" w:rsidR="00E66614" w:rsidRPr="00E66614" w:rsidRDefault="00E66614" w:rsidP="00E66614">
            <w:pPr>
              <w:spacing w:before="1"/>
              <w:ind w:left="353"/>
              <w:jc w:val="center"/>
              <w:rPr>
                <w:rFonts w:ascii="Trebuchet MS" w:eastAsia="Trebuchet MS" w:hAnsi="Trebuchet MS" w:cs="Trebuchet MS"/>
                <w:b/>
                <w:sz w:val="23"/>
                <w:lang w:val="en-US"/>
              </w:rPr>
            </w:pPr>
            <w:bookmarkStart w:id="0" w:name="M2_TBL&amp;C"/>
            <w:bookmarkEnd w:id="0"/>
            <w:r w:rsidRPr="00E66614">
              <w:rPr>
                <w:rFonts w:ascii="Trebuchet MS" w:eastAsia="Trebuchet MS" w:hAnsi="Trebuchet MS" w:cs="Trebuchet MS"/>
                <w:b/>
                <w:color w:val="A80000"/>
                <w:w w:val="105"/>
                <w:sz w:val="23"/>
                <w:lang w:val="en-US"/>
              </w:rPr>
              <w:t>202</w:t>
            </w:r>
            <w:r w:rsidR="00585842">
              <w:rPr>
                <w:rFonts w:ascii="Trebuchet MS" w:eastAsia="Trebuchet MS" w:hAnsi="Trebuchet MS" w:cs="Trebuchet MS"/>
                <w:b/>
                <w:color w:val="A80000"/>
                <w:w w:val="105"/>
                <w:sz w:val="23"/>
                <w:lang w:val="en-US"/>
              </w:rPr>
              <w:t>5</w:t>
            </w:r>
            <w:r w:rsidRPr="00E66614">
              <w:rPr>
                <w:rFonts w:ascii="Trebuchet MS" w:eastAsia="Trebuchet MS" w:hAnsi="Trebuchet MS" w:cs="Trebuchet MS"/>
                <w:b/>
                <w:color w:val="A80000"/>
                <w:w w:val="105"/>
                <w:sz w:val="23"/>
                <w:lang w:val="en-US"/>
              </w:rPr>
              <w:t>-202</w:t>
            </w:r>
            <w:r w:rsidR="00585842">
              <w:rPr>
                <w:rFonts w:ascii="Trebuchet MS" w:eastAsia="Trebuchet MS" w:hAnsi="Trebuchet MS" w:cs="Trebuchet MS"/>
                <w:b/>
                <w:color w:val="A80000"/>
                <w:w w:val="105"/>
                <w:sz w:val="23"/>
                <w:lang w:val="en-US"/>
              </w:rPr>
              <w:t>6</w:t>
            </w:r>
          </w:p>
          <w:p w14:paraId="1922DB75" w14:textId="77777777" w:rsidR="00E66614" w:rsidRPr="00E66614" w:rsidRDefault="00E66614" w:rsidP="00E66614">
            <w:pPr>
              <w:spacing w:before="37"/>
              <w:ind w:left="281"/>
              <w:jc w:val="center"/>
              <w:rPr>
                <w:rFonts w:ascii="Trebuchet MS" w:eastAsia="Trebuchet MS" w:hAnsi="Trebuchet MS" w:cs="Trebuchet MS"/>
                <w:b/>
                <w:lang w:val="en-US"/>
              </w:rPr>
            </w:pPr>
            <w:r w:rsidRPr="00E66614">
              <w:rPr>
                <w:rFonts w:ascii="Trebuchet MS" w:eastAsia="Trebuchet MS" w:hAnsi="Trebuchet MS" w:cs="Trebuchet MS"/>
                <w:b/>
                <w:color w:val="404040"/>
                <w:lang w:val="en-US"/>
              </w:rPr>
              <w:t>CY CERGY PARIS UNIVERSITY SCHOOL OF LAW</w:t>
            </w:r>
          </w:p>
          <w:p w14:paraId="6949D937" w14:textId="77777777" w:rsidR="00E66614" w:rsidRPr="00E66614" w:rsidRDefault="00E66614" w:rsidP="00E66614">
            <w:pPr>
              <w:spacing w:before="45"/>
              <w:ind w:left="282"/>
              <w:jc w:val="center"/>
              <w:rPr>
                <w:rFonts w:ascii="Trebuchet MS" w:eastAsia="Trebuchet MS" w:hAnsi="Trebuchet MS" w:cs="Trebuchet MS"/>
                <w:b/>
                <w:sz w:val="23"/>
                <w:lang w:val="en-US"/>
              </w:rPr>
            </w:pPr>
            <w:r w:rsidRPr="00E66614">
              <w:rPr>
                <w:rFonts w:ascii="Trebuchet MS" w:eastAsia="Trebuchet MS" w:hAnsi="Trebuchet MS" w:cs="Trebuchet MS"/>
                <w:b/>
                <w:color w:val="404040"/>
                <w:w w:val="105"/>
                <w:sz w:val="23"/>
                <w:lang w:val="en-US"/>
              </w:rPr>
              <w:t>LL.M. in French and European Law Taught in English</w:t>
            </w:r>
          </w:p>
          <w:p w14:paraId="511EF848" w14:textId="77777777" w:rsidR="00E66614" w:rsidRPr="00E66614" w:rsidRDefault="00E66614" w:rsidP="00E66614">
            <w:pPr>
              <w:tabs>
                <w:tab w:val="left" w:pos="8914"/>
              </w:tabs>
              <w:spacing w:before="47" w:line="249" w:lineRule="exact"/>
              <w:ind w:left="1678"/>
              <w:jc w:val="center"/>
              <w:rPr>
                <w:rFonts w:ascii="Calibri" w:eastAsia="Trebuchet MS" w:hAnsi="Trebuchet MS" w:cs="Trebuchet MS"/>
                <w:b/>
                <w:sz w:val="18"/>
                <w:lang w:val="en-US"/>
              </w:rPr>
            </w:pPr>
            <w:r w:rsidRPr="00E66614">
              <w:rPr>
                <w:rFonts w:ascii="Trebuchet MS" w:eastAsia="Trebuchet MS" w:hAnsi="Trebuchet MS" w:cs="Trebuchet MS"/>
                <w:b/>
                <w:color w:val="404040"/>
                <w:w w:val="105"/>
                <w:sz w:val="23"/>
                <w:lang w:val="en-US"/>
              </w:rPr>
              <w:t>Specialization</w:t>
            </w:r>
            <w:r w:rsidRPr="00E66614">
              <w:rPr>
                <w:rFonts w:ascii="Trebuchet MS" w:eastAsia="Trebuchet MS" w:hAnsi="Trebuchet MS" w:cs="Trebuchet MS"/>
                <w:b/>
                <w:color w:val="404040"/>
                <w:spacing w:val="-15"/>
                <w:w w:val="105"/>
                <w:sz w:val="23"/>
                <w:lang w:val="en-US"/>
              </w:rPr>
              <w:t xml:space="preserve"> </w:t>
            </w:r>
            <w:r w:rsidRPr="00E66614">
              <w:rPr>
                <w:rFonts w:ascii="Trebuchet MS" w:eastAsia="Trebuchet MS" w:hAnsi="Trebuchet MS" w:cs="Trebuchet MS"/>
                <w:b/>
                <w:color w:val="404040"/>
                <w:w w:val="105"/>
                <w:sz w:val="23"/>
                <w:lang w:val="en-US"/>
              </w:rPr>
              <w:t>:</w:t>
            </w:r>
            <w:r w:rsidRPr="00E66614">
              <w:rPr>
                <w:rFonts w:ascii="Trebuchet MS" w:eastAsia="Trebuchet MS" w:hAnsi="Trebuchet MS" w:cs="Trebuchet MS"/>
                <w:b/>
                <w:color w:val="404040"/>
                <w:spacing w:val="-15"/>
                <w:w w:val="105"/>
                <w:sz w:val="23"/>
                <w:lang w:val="en-US"/>
              </w:rPr>
              <w:t xml:space="preserve"> </w:t>
            </w:r>
            <w:r w:rsidRPr="00E66614">
              <w:rPr>
                <w:rFonts w:ascii="Trebuchet MS" w:eastAsia="Trebuchet MS" w:hAnsi="Trebuchet MS" w:cs="Trebuchet MS"/>
                <w:b/>
                <w:color w:val="404040"/>
                <w:w w:val="105"/>
                <w:sz w:val="23"/>
                <w:lang w:val="en-US"/>
              </w:rPr>
              <w:t>Taxation</w:t>
            </w:r>
            <w:r w:rsidRPr="00E66614">
              <w:rPr>
                <w:rFonts w:ascii="Trebuchet MS" w:eastAsia="Trebuchet MS" w:hAnsi="Trebuchet MS" w:cs="Trebuchet MS"/>
                <w:b/>
                <w:color w:val="404040"/>
                <w:spacing w:val="-15"/>
                <w:w w:val="105"/>
                <w:sz w:val="23"/>
                <w:lang w:val="en-US"/>
              </w:rPr>
              <w:t xml:space="preserve"> </w:t>
            </w:r>
            <w:r w:rsidRPr="00E66614">
              <w:rPr>
                <w:rFonts w:ascii="Trebuchet MS" w:eastAsia="Trebuchet MS" w:hAnsi="Trebuchet MS" w:cs="Trebuchet MS"/>
                <w:b/>
                <w:color w:val="404040"/>
                <w:w w:val="105"/>
                <w:sz w:val="23"/>
                <w:lang w:val="en-US"/>
              </w:rPr>
              <w:t>Law,</w:t>
            </w:r>
            <w:r w:rsidRPr="00E66614">
              <w:rPr>
                <w:rFonts w:ascii="Trebuchet MS" w:eastAsia="Trebuchet MS" w:hAnsi="Trebuchet MS" w:cs="Trebuchet MS"/>
                <w:b/>
                <w:color w:val="404040"/>
                <w:spacing w:val="-14"/>
                <w:w w:val="105"/>
                <w:sz w:val="23"/>
                <w:lang w:val="en-US"/>
              </w:rPr>
              <w:t xml:space="preserve"> </w:t>
            </w:r>
            <w:r w:rsidRPr="00E66614">
              <w:rPr>
                <w:rFonts w:ascii="Trebuchet MS" w:eastAsia="Trebuchet MS" w:hAnsi="Trebuchet MS" w:cs="Trebuchet MS"/>
                <w:b/>
                <w:color w:val="404040"/>
                <w:w w:val="105"/>
                <w:sz w:val="23"/>
                <w:lang w:val="en-US"/>
              </w:rPr>
              <w:t>Business</w:t>
            </w:r>
            <w:r w:rsidRPr="00E66614">
              <w:rPr>
                <w:rFonts w:ascii="Trebuchet MS" w:eastAsia="Trebuchet MS" w:hAnsi="Trebuchet MS" w:cs="Trebuchet MS"/>
                <w:b/>
                <w:color w:val="404040"/>
                <w:spacing w:val="-14"/>
                <w:w w:val="105"/>
                <w:sz w:val="23"/>
                <w:lang w:val="en-US"/>
              </w:rPr>
              <w:t xml:space="preserve"> </w:t>
            </w:r>
            <w:r w:rsidRPr="00E66614">
              <w:rPr>
                <w:rFonts w:ascii="Trebuchet MS" w:eastAsia="Trebuchet MS" w:hAnsi="Trebuchet MS" w:cs="Trebuchet MS"/>
                <w:b/>
                <w:color w:val="404040"/>
                <w:w w:val="105"/>
                <w:sz w:val="23"/>
                <w:lang w:val="en-US"/>
              </w:rPr>
              <w:t>Law</w:t>
            </w:r>
            <w:r w:rsidRPr="00E66614">
              <w:rPr>
                <w:rFonts w:ascii="Trebuchet MS" w:eastAsia="Trebuchet MS" w:hAnsi="Trebuchet MS" w:cs="Trebuchet MS"/>
                <w:b/>
                <w:color w:val="404040"/>
                <w:spacing w:val="-13"/>
                <w:w w:val="105"/>
                <w:sz w:val="23"/>
                <w:lang w:val="en-US"/>
              </w:rPr>
              <w:t xml:space="preserve"> </w:t>
            </w:r>
            <w:r w:rsidRPr="00E66614">
              <w:rPr>
                <w:rFonts w:ascii="Trebuchet MS" w:eastAsia="Trebuchet MS" w:hAnsi="Trebuchet MS" w:cs="Trebuchet MS"/>
                <w:b/>
                <w:color w:val="404040"/>
                <w:w w:val="105"/>
                <w:sz w:val="23"/>
                <w:lang w:val="en-US"/>
              </w:rPr>
              <w:t>and</w:t>
            </w:r>
            <w:r w:rsidRPr="00E66614">
              <w:rPr>
                <w:rFonts w:ascii="Trebuchet MS" w:eastAsia="Trebuchet MS" w:hAnsi="Trebuchet MS" w:cs="Trebuchet MS"/>
                <w:b/>
                <w:color w:val="404040"/>
                <w:spacing w:val="-14"/>
                <w:w w:val="105"/>
                <w:sz w:val="23"/>
                <w:lang w:val="en-US"/>
              </w:rPr>
              <w:t xml:space="preserve"> </w:t>
            </w:r>
            <w:r w:rsidRPr="00E66614">
              <w:rPr>
                <w:rFonts w:ascii="Trebuchet MS" w:eastAsia="Trebuchet MS" w:hAnsi="Trebuchet MS" w:cs="Trebuchet MS"/>
                <w:b/>
                <w:color w:val="404040"/>
                <w:w w:val="105"/>
                <w:sz w:val="23"/>
                <w:lang w:val="en-US"/>
              </w:rPr>
              <w:t>Compliance</w:t>
            </w:r>
            <w:r w:rsidRPr="00E66614">
              <w:rPr>
                <w:rFonts w:ascii="Trebuchet MS" w:eastAsia="Trebuchet MS" w:hAnsi="Trebuchet MS" w:cs="Trebuchet MS"/>
                <w:b/>
                <w:color w:val="404040"/>
                <w:w w:val="105"/>
                <w:sz w:val="23"/>
                <w:lang w:val="en-US"/>
              </w:rPr>
              <w:tab/>
            </w:r>
            <w:r w:rsidRPr="00E66614">
              <w:rPr>
                <w:rFonts w:ascii="Calibri" w:eastAsia="Trebuchet MS" w:hAnsi="Trebuchet MS" w:cs="Trebuchet MS"/>
                <w:b/>
                <w:color w:val="404040"/>
                <w:w w:val="105"/>
                <w:position w:val="3"/>
                <w:sz w:val="18"/>
                <w:lang w:val="en-US"/>
              </w:rPr>
              <w:t>M2</w:t>
            </w:r>
            <w:r w:rsidRPr="00E66614">
              <w:rPr>
                <w:rFonts w:ascii="Calibri" w:eastAsia="Trebuchet MS" w:hAnsi="Trebuchet MS" w:cs="Trebuchet MS"/>
                <w:b/>
                <w:color w:val="404040"/>
                <w:spacing w:val="-4"/>
                <w:w w:val="105"/>
                <w:position w:val="3"/>
                <w:sz w:val="18"/>
                <w:lang w:val="en-US"/>
              </w:rPr>
              <w:t xml:space="preserve"> </w:t>
            </w:r>
            <w:r w:rsidRPr="00E66614">
              <w:rPr>
                <w:rFonts w:ascii="Calibri" w:eastAsia="Trebuchet MS" w:hAnsi="Trebuchet MS" w:cs="Trebuchet MS"/>
                <w:b/>
                <w:color w:val="404040"/>
                <w:w w:val="105"/>
                <w:position w:val="3"/>
                <w:sz w:val="18"/>
                <w:lang w:val="en-US"/>
              </w:rPr>
              <w:t>TLBL&amp;C</w:t>
            </w:r>
          </w:p>
        </w:tc>
      </w:tr>
      <w:tr w:rsidR="00E66614" w:rsidRPr="00820B62" w14:paraId="167DDABA" w14:textId="77777777" w:rsidTr="009C3CF9">
        <w:trPr>
          <w:trHeight w:val="58"/>
          <w:jc w:val="center"/>
        </w:trPr>
        <w:tc>
          <w:tcPr>
            <w:tcW w:w="5000" w:type="pct"/>
            <w:gridSpan w:val="5"/>
            <w:tcBorders>
              <w:left w:val="nil"/>
              <w:right w:val="nil"/>
            </w:tcBorders>
          </w:tcPr>
          <w:p w14:paraId="0EB6D108" w14:textId="77777777" w:rsidR="00E66614" w:rsidRPr="00E66614" w:rsidRDefault="00E66614" w:rsidP="00E66614">
            <w:pPr>
              <w:rPr>
                <w:rFonts w:ascii="Times New Roman" w:eastAsia="Trebuchet MS" w:hAnsi="Trebuchet MS" w:cs="Trebuchet MS"/>
                <w:sz w:val="2"/>
                <w:lang w:val="en-US"/>
              </w:rPr>
            </w:pPr>
          </w:p>
        </w:tc>
      </w:tr>
      <w:tr w:rsidR="00E66614" w:rsidRPr="00E66614" w14:paraId="25042C3B" w14:textId="77777777" w:rsidTr="009C3CF9">
        <w:trPr>
          <w:trHeight w:val="300"/>
          <w:jc w:val="center"/>
        </w:trPr>
        <w:tc>
          <w:tcPr>
            <w:tcW w:w="3599" w:type="pct"/>
            <w:tcBorders>
              <w:bottom w:val="single" w:sz="18" w:space="0" w:color="000000"/>
              <w:right w:val="single" w:sz="8" w:space="0" w:color="000000"/>
            </w:tcBorders>
          </w:tcPr>
          <w:p w14:paraId="753CDB99" w14:textId="77777777" w:rsidR="00E66614" w:rsidRPr="00E66614" w:rsidRDefault="00E66614" w:rsidP="00E66614">
            <w:pPr>
              <w:spacing w:before="35"/>
              <w:ind w:left="2249" w:right="2213"/>
              <w:jc w:val="center"/>
              <w:rPr>
                <w:rFonts w:ascii="Trebuchet MS" w:eastAsia="Trebuchet MS" w:hAnsi="Trebuchet MS" w:cs="Trebuchet MS"/>
                <w:sz w:val="17"/>
              </w:rPr>
            </w:pPr>
            <w:r w:rsidRPr="00E66614">
              <w:rPr>
                <w:rFonts w:ascii="Trebuchet MS" w:eastAsia="Trebuchet MS" w:hAnsi="Trebuchet MS" w:cs="Trebuchet MS"/>
                <w:color w:val="404040"/>
                <w:sz w:val="17"/>
              </w:rPr>
              <w:t>Courses</w:t>
            </w:r>
          </w:p>
        </w:tc>
        <w:tc>
          <w:tcPr>
            <w:tcW w:w="288" w:type="pct"/>
            <w:tcBorders>
              <w:left w:val="single" w:sz="8" w:space="0" w:color="000000"/>
              <w:bottom w:val="single" w:sz="18" w:space="0" w:color="000000"/>
              <w:right w:val="single" w:sz="8" w:space="0" w:color="000000"/>
            </w:tcBorders>
          </w:tcPr>
          <w:p w14:paraId="3AC1681B" w14:textId="77777777" w:rsidR="00E66614" w:rsidRPr="00E66614" w:rsidRDefault="00E66614" w:rsidP="00E66614">
            <w:pPr>
              <w:spacing w:before="45"/>
              <w:ind w:left="96"/>
              <w:rPr>
                <w:rFonts w:ascii="Trebuchet MS" w:eastAsia="Trebuchet MS" w:hAnsi="Trebuchet MS" w:cs="Trebuchet MS"/>
                <w:sz w:val="17"/>
              </w:rPr>
            </w:pPr>
            <w:r w:rsidRPr="00E66614">
              <w:rPr>
                <w:rFonts w:ascii="Trebuchet MS" w:eastAsia="Trebuchet MS" w:hAnsi="Trebuchet MS" w:cs="Trebuchet MS"/>
                <w:color w:val="404040"/>
                <w:sz w:val="17"/>
              </w:rPr>
              <w:t>Choix</w:t>
            </w:r>
          </w:p>
        </w:tc>
        <w:tc>
          <w:tcPr>
            <w:tcW w:w="352" w:type="pct"/>
            <w:tcBorders>
              <w:left w:val="single" w:sz="8" w:space="0" w:color="000000"/>
              <w:bottom w:val="single" w:sz="18" w:space="0" w:color="000000"/>
              <w:right w:val="single" w:sz="8" w:space="0" w:color="000000"/>
            </w:tcBorders>
          </w:tcPr>
          <w:p w14:paraId="28C3A076" w14:textId="77777777" w:rsidR="00E66614" w:rsidRPr="00E66614" w:rsidRDefault="00E66614" w:rsidP="00E66614">
            <w:pPr>
              <w:spacing w:before="45"/>
              <w:ind w:left="109" w:right="60"/>
              <w:jc w:val="center"/>
              <w:rPr>
                <w:rFonts w:ascii="Trebuchet MS" w:eastAsia="Trebuchet MS" w:hAnsi="Trebuchet MS" w:cs="Trebuchet MS"/>
                <w:sz w:val="17"/>
              </w:rPr>
            </w:pPr>
            <w:r w:rsidRPr="00E66614">
              <w:rPr>
                <w:rFonts w:ascii="Trebuchet MS" w:eastAsia="Trebuchet MS" w:hAnsi="Trebuchet MS" w:cs="Trebuchet MS"/>
                <w:color w:val="404040"/>
                <w:sz w:val="17"/>
              </w:rPr>
              <w:t>COEFF</w:t>
            </w:r>
          </w:p>
        </w:tc>
        <w:tc>
          <w:tcPr>
            <w:tcW w:w="404" w:type="pct"/>
            <w:tcBorders>
              <w:left w:val="single" w:sz="8" w:space="0" w:color="000000"/>
              <w:bottom w:val="single" w:sz="18" w:space="0" w:color="000000"/>
              <w:right w:val="single" w:sz="8" w:space="0" w:color="000000"/>
            </w:tcBorders>
          </w:tcPr>
          <w:p w14:paraId="73EFA1BC" w14:textId="77777777" w:rsidR="00E66614" w:rsidRPr="00E66614" w:rsidRDefault="00E66614" w:rsidP="00E66614">
            <w:pPr>
              <w:spacing w:before="47"/>
              <w:ind w:left="211" w:right="177"/>
              <w:jc w:val="center"/>
              <w:rPr>
                <w:rFonts w:ascii="Trebuchet MS" w:eastAsia="Trebuchet MS" w:hAnsi="Trebuchet MS" w:cs="Trebuchet MS"/>
                <w:sz w:val="17"/>
              </w:rPr>
            </w:pPr>
            <w:r w:rsidRPr="00E66614">
              <w:rPr>
                <w:rFonts w:ascii="Trebuchet MS" w:eastAsia="Trebuchet MS" w:hAnsi="Trebuchet MS" w:cs="Trebuchet MS"/>
                <w:color w:val="404040"/>
                <w:sz w:val="17"/>
              </w:rPr>
              <w:t>ECTS</w:t>
            </w:r>
          </w:p>
        </w:tc>
        <w:tc>
          <w:tcPr>
            <w:tcW w:w="357" w:type="pct"/>
            <w:tcBorders>
              <w:left w:val="single" w:sz="8" w:space="0" w:color="000000"/>
              <w:bottom w:val="single" w:sz="18" w:space="0" w:color="000000"/>
            </w:tcBorders>
          </w:tcPr>
          <w:p w14:paraId="4B1CA574" w14:textId="77777777" w:rsidR="00E66614" w:rsidRPr="00E66614" w:rsidRDefault="00E66614" w:rsidP="00E66614">
            <w:pPr>
              <w:spacing w:before="47"/>
              <w:ind w:left="175" w:right="131"/>
              <w:jc w:val="center"/>
              <w:rPr>
                <w:rFonts w:ascii="Trebuchet MS" w:eastAsia="Trebuchet MS" w:hAnsi="Trebuchet MS" w:cs="Trebuchet MS"/>
                <w:sz w:val="17"/>
              </w:rPr>
            </w:pPr>
            <w:r w:rsidRPr="00E66614">
              <w:rPr>
                <w:rFonts w:ascii="Trebuchet MS" w:eastAsia="Trebuchet MS" w:hAnsi="Trebuchet MS" w:cs="Trebuchet MS"/>
                <w:color w:val="404040"/>
                <w:sz w:val="17"/>
              </w:rPr>
              <w:t>VH</w:t>
            </w:r>
          </w:p>
        </w:tc>
      </w:tr>
      <w:tr w:rsidR="00E66614" w:rsidRPr="00E66614" w14:paraId="415EDB37" w14:textId="77777777" w:rsidTr="009C3CF9">
        <w:trPr>
          <w:trHeight w:val="211"/>
          <w:jc w:val="center"/>
        </w:trPr>
        <w:tc>
          <w:tcPr>
            <w:tcW w:w="3599" w:type="pct"/>
            <w:tcBorders>
              <w:top w:val="single" w:sz="18" w:space="0" w:color="000000"/>
              <w:bottom w:val="single" w:sz="18" w:space="0" w:color="000000"/>
              <w:right w:val="single" w:sz="8" w:space="0" w:color="000000"/>
            </w:tcBorders>
            <w:shd w:val="clear" w:color="auto" w:fill="B40000"/>
          </w:tcPr>
          <w:p w14:paraId="2C21AC26" w14:textId="77777777" w:rsidR="00E66614" w:rsidRPr="00E66614" w:rsidRDefault="00E66614" w:rsidP="00E66614">
            <w:pPr>
              <w:spacing w:line="192" w:lineRule="exact"/>
              <w:ind w:left="2249" w:right="2213"/>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SEMESTER3 (FALL) - 30 ECTS</w:t>
            </w:r>
          </w:p>
        </w:tc>
        <w:tc>
          <w:tcPr>
            <w:tcW w:w="288" w:type="pct"/>
            <w:tcBorders>
              <w:top w:val="single" w:sz="18" w:space="0" w:color="000000"/>
              <w:left w:val="single" w:sz="8" w:space="0" w:color="000000"/>
              <w:bottom w:val="single" w:sz="18" w:space="0" w:color="000000"/>
              <w:right w:val="single" w:sz="8" w:space="0" w:color="404040"/>
            </w:tcBorders>
            <w:shd w:val="clear" w:color="auto" w:fill="B40000"/>
          </w:tcPr>
          <w:p w14:paraId="22D60A0B" w14:textId="77777777" w:rsidR="00E66614" w:rsidRPr="00E66614" w:rsidRDefault="00E66614" w:rsidP="00E66614">
            <w:pPr>
              <w:rPr>
                <w:rFonts w:ascii="Times New Roman" w:eastAsia="Trebuchet MS" w:hAnsi="Trebuchet MS" w:cs="Trebuchet MS"/>
                <w:sz w:val="14"/>
              </w:rPr>
            </w:pPr>
          </w:p>
        </w:tc>
        <w:tc>
          <w:tcPr>
            <w:tcW w:w="352" w:type="pct"/>
            <w:tcBorders>
              <w:top w:val="single" w:sz="18" w:space="0" w:color="000000"/>
              <w:left w:val="single" w:sz="8" w:space="0" w:color="404040"/>
              <w:bottom w:val="single" w:sz="18" w:space="0" w:color="000000"/>
              <w:right w:val="single" w:sz="8" w:space="0" w:color="404040"/>
            </w:tcBorders>
            <w:shd w:val="clear" w:color="auto" w:fill="B40000"/>
          </w:tcPr>
          <w:p w14:paraId="084C127B" w14:textId="77777777" w:rsidR="00E66614" w:rsidRPr="00E66614" w:rsidRDefault="00E66614" w:rsidP="00E66614">
            <w:pPr>
              <w:spacing w:line="192"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30</w:t>
            </w:r>
          </w:p>
        </w:tc>
        <w:tc>
          <w:tcPr>
            <w:tcW w:w="404" w:type="pct"/>
            <w:tcBorders>
              <w:top w:val="single" w:sz="18" w:space="0" w:color="000000"/>
              <w:left w:val="single" w:sz="8" w:space="0" w:color="404040"/>
              <w:bottom w:val="single" w:sz="18" w:space="0" w:color="000000"/>
              <w:right w:val="single" w:sz="8" w:space="0" w:color="404040"/>
            </w:tcBorders>
            <w:shd w:val="clear" w:color="auto" w:fill="B40000"/>
          </w:tcPr>
          <w:p w14:paraId="696D9AEC" w14:textId="77777777" w:rsidR="00E66614" w:rsidRPr="00E66614" w:rsidRDefault="00E66614" w:rsidP="00E66614">
            <w:pPr>
              <w:spacing w:line="192"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30</w:t>
            </w:r>
          </w:p>
        </w:tc>
        <w:tc>
          <w:tcPr>
            <w:tcW w:w="357" w:type="pct"/>
            <w:tcBorders>
              <w:top w:val="single" w:sz="18" w:space="0" w:color="000000"/>
              <w:left w:val="single" w:sz="8" w:space="0" w:color="404040"/>
              <w:bottom w:val="single" w:sz="18" w:space="0" w:color="000000"/>
            </w:tcBorders>
            <w:shd w:val="clear" w:color="auto" w:fill="B40000"/>
          </w:tcPr>
          <w:p w14:paraId="2CDD5050" w14:textId="77777777" w:rsidR="00E66614" w:rsidRPr="00E66614" w:rsidRDefault="00E66614" w:rsidP="00E66614">
            <w:pPr>
              <w:spacing w:line="192" w:lineRule="exact"/>
              <w:ind w:left="188" w:right="131"/>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184</w:t>
            </w:r>
          </w:p>
        </w:tc>
      </w:tr>
    </w:tbl>
    <w:p w14:paraId="6F0C91C3" w14:textId="77777777" w:rsidR="00E66614" w:rsidRPr="00E66614" w:rsidRDefault="00E66614" w:rsidP="00E66614">
      <w:pPr>
        <w:spacing w:before="8"/>
        <w:rPr>
          <w:rFonts w:ascii="Times New Roman" w:eastAsia="Trebuchet MS" w:hAnsi="Trebuchet MS" w:cs="Trebuchet MS"/>
          <w:sz w:val="8"/>
        </w:rPr>
      </w:pPr>
      <w:r w:rsidRPr="00E66614">
        <w:rPr>
          <w:rFonts w:ascii="Trebuchet MS" w:eastAsia="Trebuchet MS" w:hAnsi="Trebuchet MS" w:cs="Trebuchet MS"/>
          <w:noProof/>
        </w:rPr>
        <w:drawing>
          <wp:anchor distT="0" distB="0" distL="0" distR="0" simplePos="0" relativeHeight="251682816" behindDoc="1" locked="0" layoutInCell="1" allowOverlap="1" wp14:anchorId="6F8DFC61" wp14:editId="351800FC">
            <wp:simplePos x="0" y="0"/>
            <wp:positionH relativeFrom="page">
              <wp:posOffset>6473734</wp:posOffset>
            </wp:positionH>
            <wp:positionV relativeFrom="page">
              <wp:posOffset>630961</wp:posOffset>
            </wp:positionV>
            <wp:extent cx="370663" cy="216884"/>
            <wp:effectExtent l="0" t="0" r="0" b="0"/>
            <wp:wrapNone/>
            <wp:docPr id="418" name="image3.png" descr="Fichier:English language - United States, Canada and the United Kingdo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370663" cy="216884"/>
                    </a:xfrm>
                    <a:prstGeom prst="rect">
                      <a:avLst/>
                    </a:prstGeom>
                  </pic:spPr>
                </pic:pic>
              </a:graphicData>
            </a:graphic>
          </wp:anchor>
        </w:drawing>
      </w: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798"/>
        <w:gridCol w:w="624"/>
        <w:gridCol w:w="763"/>
        <w:gridCol w:w="875"/>
        <w:gridCol w:w="774"/>
      </w:tblGrid>
      <w:tr w:rsidR="00E66614" w:rsidRPr="00E66614" w14:paraId="3B8DDEDF" w14:textId="77777777" w:rsidTr="009C3CF9">
        <w:trPr>
          <w:trHeight w:val="211"/>
          <w:jc w:val="center"/>
        </w:trPr>
        <w:tc>
          <w:tcPr>
            <w:tcW w:w="3599" w:type="pct"/>
            <w:tcBorders>
              <w:right w:val="single" w:sz="8" w:space="0" w:color="000000"/>
            </w:tcBorders>
            <w:shd w:val="clear" w:color="auto" w:fill="B40000"/>
          </w:tcPr>
          <w:p w14:paraId="5040DC4D" w14:textId="77777777" w:rsidR="00E66614" w:rsidRPr="00E66614" w:rsidRDefault="00E66614" w:rsidP="00E66614">
            <w:pPr>
              <w:spacing w:line="192" w:lineRule="exact"/>
              <w:ind w:left="32"/>
              <w:rPr>
                <w:rFonts w:ascii="Trebuchet MS" w:eastAsia="Trebuchet MS" w:hAnsi="Trebuchet MS" w:cs="Trebuchet MS"/>
                <w:b/>
                <w:sz w:val="18"/>
                <w:lang w:val="en-US"/>
              </w:rPr>
            </w:pPr>
            <w:r w:rsidRPr="00E66614">
              <w:rPr>
                <w:rFonts w:ascii="Trebuchet MS" w:eastAsia="Trebuchet MS" w:hAnsi="Trebuchet MS" w:cs="Trebuchet MS"/>
                <w:b/>
                <w:color w:val="FFFFFF"/>
                <w:w w:val="105"/>
                <w:sz w:val="18"/>
                <w:lang w:val="en-US"/>
              </w:rPr>
              <w:t>U.E.1 Introduction to French &amp; European Union Law</w:t>
            </w:r>
          </w:p>
        </w:tc>
        <w:tc>
          <w:tcPr>
            <w:tcW w:w="288" w:type="pct"/>
            <w:tcBorders>
              <w:left w:val="single" w:sz="8" w:space="0" w:color="000000"/>
              <w:right w:val="single" w:sz="8" w:space="0" w:color="000000"/>
            </w:tcBorders>
            <w:shd w:val="clear" w:color="auto" w:fill="B40000"/>
          </w:tcPr>
          <w:p w14:paraId="6350568E" w14:textId="77777777" w:rsidR="00E66614" w:rsidRPr="00E66614" w:rsidRDefault="00E66614" w:rsidP="00E66614">
            <w:pPr>
              <w:rPr>
                <w:rFonts w:ascii="Times New Roman" w:eastAsia="Trebuchet MS" w:hAnsi="Trebuchet MS" w:cs="Trebuchet MS"/>
                <w:sz w:val="14"/>
                <w:lang w:val="en-US"/>
              </w:rPr>
            </w:pPr>
          </w:p>
        </w:tc>
        <w:tc>
          <w:tcPr>
            <w:tcW w:w="352" w:type="pct"/>
            <w:tcBorders>
              <w:left w:val="single" w:sz="8" w:space="0" w:color="000000"/>
              <w:right w:val="single" w:sz="8" w:space="0" w:color="000000"/>
            </w:tcBorders>
            <w:shd w:val="clear" w:color="auto" w:fill="B40000"/>
          </w:tcPr>
          <w:p w14:paraId="1C156499" w14:textId="77777777" w:rsidR="00E66614" w:rsidRPr="00E66614" w:rsidRDefault="00E66614" w:rsidP="00E66614">
            <w:pPr>
              <w:spacing w:line="192" w:lineRule="exact"/>
              <w:ind w:left="47"/>
              <w:jc w:val="center"/>
              <w:rPr>
                <w:rFonts w:ascii="Trebuchet MS" w:eastAsia="Trebuchet MS" w:hAnsi="Trebuchet MS" w:cs="Trebuchet MS"/>
                <w:b/>
                <w:sz w:val="18"/>
              </w:rPr>
            </w:pPr>
            <w:r w:rsidRPr="00E66614">
              <w:rPr>
                <w:rFonts w:ascii="Trebuchet MS" w:eastAsia="Trebuchet MS" w:hAnsi="Trebuchet MS" w:cs="Trebuchet MS"/>
                <w:b/>
                <w:color w:val="FFFFFF"/>
                <w:w w:val="104"/>
                <w:sz w:val="18"/>
              </w:rPr>
              <w:t>6</w:t>
            </w:r>
          </w:p>
        </w:tc>
        <w:tc>
          <w:tcPr>
            <w:tcW w:w="404" w:type="pct"/>
            <w:tcBorders>
              <w:left w:val="single" w:sz="8" w:space="0" w:color="000000"/>
              <w:right w:val="single" w:sz="8" w:space="0" w:color="000000"/>
            </w:tcBorders>
            <w:shd w:val="clear" w:color="auto" w:fill="B40000"/>
          </w:tcPr>
          <w:p w14:paraId="7BC10158" w14:textId="77777777" w:rsidR="00E66614" w:rsidRPr="00E66614" w:rsidRDefault="00E66614" w:rsidP="00E66614">
            <w:pPr>
              <w:spacing w:line="192" w:lineRule="exact"/>
              <w:ind w:left="369"/>
              <w:rPr>
                <w:rFonts w:ascii="Trebuchet MS" w:eastAsia="Trebuchet MS" w:hAnsi="Trebuchet MS" w:cs="Trebuchet MS"/>
                <w:b/>
                <w:sz w:val="18"/>
              </w:rPr>
            </w:pPr>
            <w:r w:rsidRPr="00E66614">
              <w:rPr>
                <w:rFonts w:ascii="Trebuchet MS" w:eastAsia="Trebuchet MS" w:hAnsi="Trebuchet MS" w:cs="Trebuchet MS"/>
                <w:b/>
                <w:color w:val="FFFFFF"/>
                <w:w w:val="104"/>
                <w:sz w:val="18"/>
              </w:rPr>
              <w:t>6</w:t>
            </w:r>
          </w:p>
        </w:tc>
        <w:tc>
          <w:tcPr>
            <w:tcW w:w="357" w:type="pct"/>
            <w:tcBorders>
              <w:left w:val="single" w:sz="8" w:space="0" w:color="000000"/>
            </w:tcBorders>
            <w:shd w:val="clear" w:color="auto" w:fill="B40000"/>
          </w:tcPr>
          <w:p w14:paraId="365D7CEA" w14:textId="77777777" w:rsidR="00E66614" w:rsidRPr="00E66614" w:rsidRDefault="00E66614" w:rsidP="00E66614">
            <w:pPr>
              <w:spacing w:line="192" w:lineRule="exact"/>
              <w:ind w:left="188" w:right="131"/>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32</w:t>
            </w:r>
          </w:p>
        </w:tc>
      </w:tr>
      <w:tr w:rsidR="00E66614" w:rsidRPr="00E66614" w14:paraId="260D4203" w14:textId="77777777" w:rsidTr="009C3CF9">
        <w:trPr>
          <w:trHeight w:val="232"/>
          <w:jc w:val="center"/>
        </w:trPr>
        <w:tc>
          <w:tcPr>
            <w:tcW w:w="3599" w:type="pct"/>
            <w:tcBorders>
              <w:bottom w:val="single" w:sz="2" w:space="0" w:color="000000"/>
              <w:right w:val="single" w:sz="8" w:space="0" w:color="000000"/>
            </w:tcBorders>
          </w:tcPr>
          <w:p w14:paraId="4CABDDE3" w14:textId="77777777" w:rsidR="00E66614" w:rsidRPr="00E66614" w:rsidRDefault="00E66614" w:rsidP="00E66614">
            <w:pPr>
              <w:spacing w:line="207" w:lineRule="exact"/>
              <w:ind w:left="30"/>
              <w:rPr>
                <w:rFonts w:ascii="Trebuchet MS" w:eastAsia="Trebuchet MS" w:hAnsi="Trebuchet MS" w:cs="Trebuchet MS"/>
                <w:sz w:val="18"/>
                <w:lang w:val="en-US"/>
              </w:rPr>
            </w:pPr>
            <w:r w:rsidRPr="00E66614">
              <w:rPr>
                <w:rFonts w:ascii="Trebuchet MS" w:eastAsia="Trebuchet MS" w:hAnsi="Trebuchet MS" w:cs="Trebuchet MS"/>
                <w:w w:val="105"/>
                <w:sz w:val="18"/>
                <w:lang w:val="en-US"/>
              </w:rPr>
              <w:t>Introduction to the French and Civil Law</w:t>
            </w:r>
          </w:p>
        </w:tc>
        <w:tc>
          <w:tcPr>
            <w:tcW w:w="288" w:type="pct"/>
            <w:tcBorders>
              <w:left w:val="single" w:sz="8" w:space="0" w:color="000000"/>
              <w:bottom w:val="single" w:sz="2" w:space="0" w:color="000000"/>
              <w:right w:val="single" w:sz="8" w:space="0" w:color="000000"/>
            </w:tcBorders>
            <w:shd w:val="clear" w:color="auto" w:fill="D9D9D9"/>
          </w:tcPr>
          <w:p w14:paraId="786C353D" w14:textId="77777777" w:rsidR="00E66614" w:rsidRPr="00E66614" w:rsidRDefault="00E66614" w:rsidP="00E66614">
            <w:pPr>
              <w:rPr>
                <w:rFonts w:ascii="Times New Roman" w:eastAsia="Trebuchet MS" w:hAnsi="Trebuchet MS" w:cs="Trebuchet MS"/>
                <w:sz w:val="16"/>
                <w:lang w:val="en-US"/>
              </w:rPr>
            </w:pPr>
          </w:p>
        </w:tc>
        <w:tc>
          <w:tcPr>
            <w:tcW w:w="352" w:type="pct"/>
            <w:tcBorders>
              <w:left w:val="single" w:sz="8" w:space="0" w:color="000000"/>
              <w:bottom w:val="single" w:sz="2" w:space="0" w:color="000000"/>
              <w:right w:val="single" w:sz="8" w:space="0" w:color="000000"/>
            </w:tcBorders>
          </w:tcPr>
          <w:p w14:paraId="6A4354F3" w14:textId="77777777" w:rsidR="00E66614" w:rsidRPr="00E66614" w:rsidRDefault="00E66614" w:rsidP="00E66614">
            <w:pPr>
              <w:spacing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left w:val="single" w:sz="8" w:space="0" w:color="000000"/>
              <w:bottom w:val="single" w:sz="2" w:space="0" w:color="000000"/>
              <w:right w:val="single" w:sz="8" w:space="0" w:color="000000"/>
            </w:tcBorders>
          </w:tcPr>
          <w:p w14:paraId="341EEEC8" w14:textId="77777777" w:rsidR="00E66614" w:rsidRPr="00E66614" w:rsidRDefault="00E66614" w:rsidP="00E66614">
            <w:pPr>
              <w:spacing w:line="207" w:lineRule="exact"/>
              <w:ind w:left="373"/>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left w:val="single" w:sz="8" w:space="0" w:color="000000"/>
              <w:bottom w:val="single" w:sz="2" w:space="0" w:color="000000"/>
            </w:tcBorders>
          </w:tcPr>
          <w:p w14:paraId="21BB35D7" w14:textId="77777777" w:rsidR="00E66614" w:rsidRPr="00E66614" w:rsidRDefault="00E66614" w:rsidP="00E66614">
            <w:pPr>
              <w:spacing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16</w:t>
            </w:r>
          </w:p>
        </w:tc>
      </w:tr>
      <w:tr w:rsidR="00E66614" w:rsidRPr="00E66614" w14:paraId="7DED1EF8" w14:textId="77777777" w:rsidTr="009C3CF9">
        <w:trPr>
          <w:trHeight w:val="230"/>
          <w:jc w:val="center"/>
        </w:trPr>
        <w:tc>
          <w:tcPr>
            <w:tcW w:w="3599" w:type="pct"/>
            <w:tcBorders>
              <w:top w:val="single" w:sz="2" w:space="0" w:color="000000"/>
              <w:right w:val="single" w:sz="8" w:space="0" w:color="000000"/>
            </w:tcBorders>
          </w:tcPr>
          <w:p w14:paraId="65AA3CD0" w14:textId="77777777" w:rsidR="00E66614" w:rsidRPr="00E66614" w:rsidRDefault="00E66614" w:rsidP="00E66614">
            <w:pPr>
              <w:spacing w:before="17" w:line="194" w:lineRule="exact"/>
              <w:ind w:left="30"/>
              <w:rPr>
                <w:rFonts w:ascii="Trebuchet MS" w:eastAsia="Trebuchet MS" w:hAnsi="Trebuchet MS" w:cs="Trebuchet MS"/>
                <w:sz w:val="18"/>
                <w:lang w:val="en-US"/>
              </w:rPr>
            </w:pPr>
            <w:r w:rsidRPr="00E66614">
              <w:rPr>
                <w:rFonts w:ascii="Trebuchet MS" w:eastAsia="Trebuchet MS" w:hAnsi="Trebuchet MS" w:cs="Trebuchet MS"/>
                <w:w w:val="105"/>
                <w:sz w:val="18"/>
                <w:lang w:val="en-US"/>
              </w:rPr>
              <w:t>Introduction to the European Union Law</w:t>
            </w:r>
          </w:p>
        </w:tc>
        <w:tc>
          <w:tcPr>
            <w:tcW w:w="288" w:type="pct"/>
            <w:tcBorders>
              <w:top w:val="single" w:sz="2" w:space="0" w:color="000000"/>
              <w:left w:val="single" w:sz="8" w:space="0" w:color="000000"/>
              <w:right w:val="single" w:sz="8" w:space="0" w:color="000000"/>
            </w:tcBorders>
            <w:shd w:val="clear" w:color="auto" w:fill="D9D9D9"/>
          </w:tcPr>
          <w:p w14:paraId="4EEBDB97" w14:textId="77777777" w:rsidR="00E66614" w:rsidRPr="00E66614" w:rsidRDefault="00E66614" w:rsidP="00E66614">
            <w:pPr>
              <w:rPr>
                <w:rFonts w:ascii="Times New Roman" w:eastAsia="Trebuchet MS" w:hAnsi="Trebuchet MS" w:cs="Trebuchet MS"/>
                <w:sz w:val="16"/>
                <w:lang w:val="en-US"/>
              </w:rPr>
            </w:pPr>
          </w:p>
        </w:tc>
        <w:tc>
          <w:tcPr>
            <w:tcW w:w="352" w:type="pct"/>
            <w:tcBorders>
              <w:top w:val="single" w:sz="2" w:space="0" w:color="000000"/>
              <w:left w:val="single" w:sz="8" w:space="0" w:color="000000"/>
              <w:right w:val="single" w:sz="8" w:space="0" w:color="000000"/>
            </w:tcBorders>
          </w:tcPr>
          <w:p w14:paraId="49541C80" w14:textId="77777777" w:rsidR="00E66614" w:rsidRPr="00E66614" w:rsidRDefault="00E66614" w:rsidP="00E66614">
            <w:pPr>
              <w:spacing w:before="17" w:line="194"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right w:val="single" w:sz="8" w:space="0" w:color="000000"/>
            </w:tcBorders>
          </w:tcPr>
          <w:p w14:paraId="3AD642E0" w14:textId="77777777" w:rsidR="00E66614" w:rsidRPr="00E66614" w:rsidRDefault="00E66614" w:rsidP="00E66614">
            <w:pPr>
              <w:spacing w:before="17" w:line="194" w:lineRule="exact"/>
              <w:ind w:left="373"/>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tcBorders>
          </w:tcPr>
          <w:p w14:paraId="48D06630" w14:textId="77777777" w:rsidR="00E66614" w:rsidRPr="00E66614" w:rsidRDefault="00E66614" w:rsidP="00E66614">
            <w:pPr>
              <w:spacing w:before="17" w:line="194"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16</w:t>
            </w:r>
          </w:p>
        </w:tc>
      </w:tr>
    </w:tbl>
    <w:p w14:paraId="0CCA00A4"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798"/>
        <w:gridCol w:w="624"/>
        <w:gridCol w:w="763"/>
        <w:gridCol w:w="875"/>
        <w:gridCol w:w="774"/>
      </w:tblGrid>
      <w:tr w:rsidR="00E66614" w:rsidRPr="00E66614" w14:paraId="35240533" w14:textId="77777777" w:rsidTr="009C3CF9">
        <w:trPr>
          <w:trHeight w:val="211"/>
          <w:jc w:val="center"/>
        </w:trPr>
        <w:tc>
          <w:tcPr>
            <w:tcW w:w="3599" w:type="pct"/>
            <w:tcBorders>
              <w:right w:val="single" w:sz="8" w:space="0" w:color="000000"/>
            </w:tcBorders>
            <w:shd w:val="clear" w:color="auto" w:fill="B40000"/>
          </w:tcPr>
          <w:p w14:paraId="3C874076" w14:textId="77777777" w:rsidR="00E66614" w:rsidRPr="00E66614" w:rsidRDefault="00E66614" w:rsidP="00E66614">
            <w:pPr>
              <w:spacing w:before="3" w:line="189" w:lineRule="exact"/>
              <w:ind w:left="32"/>
              <w:rPr>
                <w:rFonts w:ascii="Trebuchet MS" w:eastAsia="Trebuchet MS" w:hAnsi="Trebuchet MS" w:cs="Trebuchet MS"/>
                <w:b/>
                <w:sz w:val="18"/>
                <w:lang w:val="en-US"/>
              </w:rPr>
            </w:pPr>
            <w:r w:rsidRPr="00E66614">
              <w:rPr>
                <w:rFonts w:ascii="Trebuchet MS" w:eastAsia="Trebuchet MS" w:hAnsi="Trebuchet MS" w:cs="Trebuchet MS"/>
                <w:b/>
                <w:color w:val="FFFFFF"/>
                <w:w w:val="105"/>
                <w:sz w:val="18"/>
                <w:lang w:val="en-US"/>
              </w:rPr>
              <w:t>U.E 2 French &amp; European Union Law</w:t>
            </w:r>
          </w:p>
        </w:tc>
        <w:tc>
          <w:tcPr>
            <w:tcW w:w="288" w:type="pct"/>
            <w:tcBorders>
              <w:left w:val="single" w:sz="8" w:space="0" w:color="000000"/>
              <w:right w:val="single" w:sz="8" w:space="0" w:color="404040"/>
            </w:tcBorders>
            <w:shd w:val="clear" w:color="auto" w:fill="B40000"/>
          </w:tcPr>
          <w:p w14:paraId="2BC0C124" w14:textId="77777777" w:rsidR="00E66614" w:rsidRPr="00E66614" w:rsidRDefault="00E66614" w:rsidP="00E66614">
            <w:pPr>
              <w:rPr>
                <w:rFonts w:ascii="Times New Roman" w:eastAsia="Trebuchet MS" w:hAnsi="Trebuchet MS" w:cs="Trebuchet MS"/>
                <w:sz w:val="14"/>
                <w:lang w:val="en-US"/>
              </w:rPr>
            </w:pPr>
          </w:p>
        </w:tc>
        <w:tc>
          <w:tcPr>
            <w:tcW w:w="352" w:type="pct"/>
            <w:tcBorders>
              <w:left w:val="single" w:sz="8" w:space="0" w:color="404040"/>
              <w:right w:val="single" w:sz="8" w:space="0" w:color="404040"/>
            </w:tcBorders>
            <w:shd w:val="clear" w:color="auto" w:fill="B40000"/>
          </w:tcPr>
          <w:p w14:paraId="1CBE467D" w14:textId="77777777" w:rsidR="00E66614" w:rsidRPr="00E66614" w:rsidRDefault="00E66614" w:rsidP="00E66614">
            <w:pPr>
              <w:spacing w:line="192"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404" w:type="pct"/>
            <w:tcBorders>
              <w:left w:val="single" w:sz="8" w:space="0" w:color="404040"/>
              <w:right w:val="single" w:sz="8" w:space="0" w:color="404040"/>
            </w:tcBorders>
            <w:shd w:val="clear" w:color="auto" w:fill="B40000"/>
          </w:tcPr>
          <w:p w14:paraId="4AA2FD08" w14:textId="77777777" w:rsidR="00E66614" w:rsidRPr="00E66614" w:rsidRDefault="00E66614" w:rsidP="00E66614">
            <w:pPr>
              <w:spacing w:line="192"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357" w:type="pct"/>
            <w:tcBorders>
              <w:left w:val="single" w:sz="8" w:space="0" w:color="404040"/>
            </w:tcBorders>
            <w:shd w:val="clear" w:color="auto" w:fill="B40000"/>
          </w:tcPr>
          <w:p w14:paraId="69D1EAA7" w14:textId="77777777" w:rsidR="00E66614" w:rsidRPr="00E66614" w:rsidRDefault="00E66614" w:rsidP="00E66614">
            <w:pPr>
              <w:spacing w:line="192" w:lineRule="exact"/>
              <w:ind w:left="188" w:right="131"/>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76</w:t>
            </w:r>
          </w:p>
        </w:tc>
      </w:tr>
      <w:tr w:rsidR="00E66614" w:rsidRPr="00E66614" w14:paraId="646F4E74" w14:textId="77777777" w:rsidTr="009C3CF9">
        <w:trPr>
          <w:trHeight w:val="232"/>
          <w:jc w:val="center"/>
        </w:trPr>
        <w:tc>
          <w:tcPr>
            <w:tcW w:w="3599" w:type="pct"/>
            <w:tcBorders>
              <w:bottom w:val="single" w:sz="2" w:space="0" w:color="000000"/>
              <w:right w:val="single" w:sz="8" w:space="0" w:color="000000"/>
            </w:tcBorders>
          </w:tcPr>
          <w:p w14:paraId="41E84B05" w14:textId="77777777" w:rsidR="00E66614" w:rsidRPr="00E66614" w:rsidRDefault="00E66614" w:rsidP="00E66614">
            <w:pPr>
              <w:spacing w:line="207" w:lineRule="exact"/>
              <w:ind w:left="30"/>
              <w:rPr>
                <w:rFonts w:ascii="Trebuchet MS" w:eastAsia="Trebuchet MS" w:hAnsi="Trebuchet MS" w:cs="Trebuchet MS"/>
                <w:sz w:val="18"/>
              </w:rPr>
            </w:pPr>
            <w:r w:rsidRPr="00E66614">
              <w:rPr>
                <w:rFonts w:ascii="Trebuchet MS" w:eastAsia="Trebuchet MS" w:hAnsi="Trebuchet MS" w:cs="Trebuchet MS"/>
                <w:w w:val="105"/>
                <w:sz w:val="18"/>
              </w:rPr>
              <w:t>Environmental Law</w:t>
            </w:r>
          </w:p>
        </w:tc>
        <w:tc>
          <w:tcPr>
            <w:tcW w:w="288" w:type="pct"/>
            <w:tcBorders>
              <w:left w:val="single" w:sz="8" w:space="0" w:color="000000"/>
              <w:bottom w:val="single" w:sz="2" w:space="0" w:color="000000"/>
              <w:right w:val="single" w:sz="8" w:space="0" w:color="000000"/>
            </w:tcBorders>
            <w:shd w:val="clear" w:color="auto" w:fill="D9D9D9"/>
          </w:tcPr>
          <w:p w14:paraId="0792E253" w14:textId="77777777" w:rsidR="00E66614" w:rsidRPr="00E66614" w:rsidRDefault="00E66614" w:rsidP="00E66614">
            <w:pPr>
              <w:rPr>
                <w:rFonts w:ascii="Times New Roman" w:eastAsia="Trebuchet MS" w:hAnsi="Trebuchet MS" w:cs="Trebuchet MS"/>
                <w:sz w:val="16"/>
              </w:rPr>
            </w:pPr>
          </w:p>
        </w:tc>
        <w:tc>
          <w:tcPr>
            <w:tcW w:w="352" w:type="pct"/>
            <w:tcBorders>
              <w:left w:val="single" w:sz="8" w:space="0" w:color="000000"/>
              <w:bottom w:val="single" w:sz="2" w:space="0" w:color="000000"/>
              <w:right w:val="single" w:sz="8" w:space="0" w:color="000000"/>
            </w:tcBorders>
          </w:tcPr>
          <w:p w14:paraId="29014606" w14:textId="77777777" w:rsidR="00E66614" w:rsidRPr="00E66614" w:rsidRDefault="00E66614" w:rsidP="00E66614">
            <w:pPr>
              <w:spacing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2</w:t>
            </w:r>
          </w:p>
        </w:tc>
        <w:tc>
          <w:tcPr>
            <w:tcW w:w="404" w:type="pct"/>
            <w:tcBorders>
              <w:left w:val="single" w:sz="8" w:space="0" w:color="000000"/>
              <w:bottom w:val="single" w:sz="2" w:space="0" w:color="000000"/>
              <w:right w:val="single" w:sz="8" w:space="0" w:color="000000"/>
            </w:tcBorders>
          </w:tcPr>
          <w:p w14:paraId="30E80CAD" w14:textId="77777777" w:rsidR="00E66614" w:rsidRPr="00E66614" w:rsidRDefault="00E66614" w:rsidP="00E66614">
            <w:pPr>
              <w:spacing w:line="207"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2</w:t>
            </w:r>
          </w:p>
        </w:tc>
        <w:tc>
          <w:tcPr>
            <w:tcW w:w="357" w:type="pct"/>
            <w:tcBorders>
              <w:left w:val="single" w:sz="8" w:space="0" w:color="000000"/>
              <w:bottom w:val="single" w:sz="2" w:space="0" w:color="000000"/>
            </w:tcBorders>
          </w:tcPr>
          <w:p w14:paraId="513B210A" w14:textId="77777777" w:rsidR="00E66614" w:rsidRPr="00E66614" w:rsidRDefault="00E66614" w:rsidP="00E66614">
            <w:pPr>
              <w:spacing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16</w:t>
            </w:r>
          </w:p>
        </w:tc>
      </w:tr>
      <w:tr w:rsidR="00E66614" w:rsidRPr="00E66614" w14:paraId="58257989"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1D219F78" w14:textId="77777777" w:rsidR="00E66614" w:rsidRPr="00E66614" w:rsidRDefault="00E66614" w:rsidP="00E66614">
            <w:pPr>
              <w:spacing w:before="17"/>
              <w:ind w:left="30"/>
              <w:rPr>
                <w:rFonts w:ascii="Trebuchet MS" w:eastAsia="Trebuchet MS" w:hAnsi="Trebuchet MS" w:cs="Trebuchet MS"/>
                <w:sz w:val="18"/>
              </w:rPr>
            </w:pPr>
            <w:r w:rsidRPr="00E66614">
              <w:rPr>
                <w:rFonts w:ascii="Trebuchet MS" w:eastAsia="Trebuchet MS" w:hAnsi="Trebuchet MS" w:cs="Trebuchet MS"/>
                <w:w w:val="105"/>
                <w:sz w:val="18"/>
              </w:rPr>
              <w:t>Criminal Law and Procedure</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2DEF8494"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58BDEE44"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096A9201"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86FE809" w14:textId="77777777" w:rsidR="00E66614" w:rsidRPr="00E66614" w:rsidRDefault="00E66614" w:rsidP="00E66614">
            <w:pPr>
              <w:spacing w:before="17"/>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685B0ABC"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30B45590" w14:textId="77777777" w:rsidR="00E66614" w:rsidRPr="00E66614" w:rsidRDefault="00E66614" w:rsidP="00E66614">
            <w:pPr>
              <w:spacing w:before="17"/>
              <w:ind w:left="30"/>
              <w:rPr>
                <w:rFonts w:ascii="Trebuchet MS" w:eastAsia="Trebuchet MS" w:hAnsi="Trebuchet MS" w:cs="Trebuchet MS"/>
                <w:sz w:val="18"/>
              </w:rPr>
            </w:pPr>
            <w:r w:rsidRPr="00E66614">
              <w:rPr>
                <w:rFonts w:ascii="Trebuchet MS" w:eastAsia="Trebuchet MS" w:hAnsi="Trebuchet MS" w:cs="Trebuchet MS"/>
                <w:w w:val="105"/>
                <w:sz w:val="18"/>
              </w:rPr>
              <w:t>Contract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11433228"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59E7EEE3"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31C469CF"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71C00E4" w14:textId="77777777" w:rsidR="00E66614" w:rsidRPr="00E66614" w:rsidRDefault="00E66614" w:rsidP="00E66614">
            <w:pPr>
              <w:spacing w:before="17"/>
              <w:ind w:left="188" w:right="130"/>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72E93987"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07B7BB52" w14:textId="77777777" w:rsidR="00E66614" w:rsidRPr="00E66614" w:rsidRDefault="00E66614" w:rsidP="00E66614">
            <w:pPr>
              <w:spacing w:before="17"/>
              <w:ind w:left="30"/>
              <w:rPr>
                <w:rFonts w:ascii="Trebuchet MS" w:eastAsia="Trebuchet MS" w:hAnsi="Trebuchet MS" w:cs="Trebuchet MS"/>
                <w:sz w:val="18"/>
              </w:rPr>
            </w:pPr>
            <w:r w:rsidRPr="00E66614">
              <w:rPr>
                <w:rFonts w:ascii="Trebuchet MS" w:eastAsia="Trebuchet MS" w:hAnsi="Trebuchet MS" w:cs="Trebuchet MS"/>
                <w:w w:val="105"/>
                <w:sz w:val="18"/>
              </w:rPr>
              <w:t>Tort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2E99F748"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63B04B5D"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7D481030" w14:textId="77777777" w:rsidR="00E66614" w:rsidRPr="00E66614" w:rsidRDefault="00E66614" w:rsidP="00E66614">
            <w:pPr>
              <w:spacing w:before="17"/>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0A206BC" w14:textId="77777777" w:rsidR="00E66614" w:rsidRPr="00E66614" w:rsidRDefault="00E66614" w:rsidP="00E66614">
            <w:pPr>
              <w:spacing w:before="17"/>
              <w:ind w:left="188" w:right="130"/>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078899BB" w14:textId="77777777" w:rsidTr="009C3CF9">
        <w:trPr>
          <w:trHeight w:val="230"/>
          <w:jc w:val="center"/>
        </w:trPr>
        <w:tc>
          <w:tcPr>
            <w:tcW w:w="3599" w:type="pct"/>
            <w:tcBorders>
              <w:top w:val="single" w:sz="2" w:space="0" w:color="000000"/>
              <w:right w:val="single" w:sz="8" w:space="0" w:color="000000"/>
            </w:tcBorders>
          </w:tcPr>
          <w:p w14:paraId="7850EB12" w14:textId="77777777" w:rsidR="00E66614" w:rsidRPr="00E66614" w:rsidRDefault="00E66614" w:rsidP="00E66614">
            <w:pPr>
              <w:spacing w:before="17" w:line="194" w:lineRule="exact"/>
              <w:ind w:left="30"/>
              <w:rPr>
                <w:rFonts w:ascii="Trebuchet MS" w:eastAsia="Trebuchet MS" w:hAnsi="Trebuchet MS" w:cs="Trebuchet MS"/>
                <w:sz w:val="18"/>
              </w:rPr>
            </w:pPr>
            <w:r w:rsidRPr="00E66614">
              <w:rPr>
                <w:rFonts w:ascii="Trebuchet MS" w:eastAsia="Trebuchet MS" w:hAnsi="Trebuchet MS" w:cs="Trebuchet MS"/>
                <w:w w:val="105"/>
                <w:sz w:val="18"/>
              </w:rPr>
              <w:t>French Language (CLF)</w:t>
            </w:r>
          </w:p>
        </w:tc>
        <w:tc>
          <w:tcPr>
            <w:tcW w:w="288" w:type="pct"/>
            <w:tcBorders>
              <w:top w:val="single" w:sz="2" w:space="0" w:color="000000"/>
              <w:left w:val="single" w:sz="8" w:space="0" w:color="000000"/>
              <w:right w:val="single" w:sz="8" w:space="0" w:color="000000"/>
            </w:tcBorders>
            <w:shd w:val="clear" w:color="auto" w:fill="D9D9D9"/>
          </w:tcPr>
          <w:p w14:paraId="53571BA2" w14:textId="77777777" w:rsidR="00E66614" w:rsidRPr="00E66614" w:rsidRDefault="00E66614" w:rsidP="00E66614">
            <w:pPr>
              <w:rPr>
                <w:rFonts w:ascii="Times New Roman" w:eastAsia="Trebuchet MS" w:hAnsi="Trebuchet MS" w:cs="Trebuchet MS"/>
                <w:sz w:val="16"/>
              </w:rPr>
            </w:pPr>
          </w:p>
        </w:tc>
        <w:tc>
          <w:tcPr>
            <w:tcW w:w="352" w:type="pct"/>
            <w:tcBorders>
              <w:top w:val="single" w:sz="2" w:space="0" w:color="000000"/>
              <w:left w:val="single" w:sz="8" w:space="0" w:color="000000"/>
              <w:right w:val="single" w:sz="8" w:space="0" w:color="000000"/>
            </w:tcBorders>
          </w:tcPr>
          <w:p w14:paraId="4FCBE6B3" w14:textId="77777777" w:rsidR="00E66614" w:rsidRPr="00E66614" w:rsidRDefault="00E66614" w:rsidP="00E66614">
            <w:pPr>
              <w:spacing w:before="17" w:line="194"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1</w:t>
            </w:r>
          </w:p>
        </w:tc>
        <w:tc>
          <w:tcPr>
            <w:tcW w:w="404" w:type="pct"/>
            <w:tcBorders>
              <w:top w:val="single" w:sz="2" w:space="0" w:color="000000"/>
              <w:left w:val="single" w:sz="8" w:space="0" w:color="000000"/>
              <w:right w:val="single" w:sz="8" w:space="0" w:color="000000"/>
            </w:tcBorders>
          </w:tcPr>
          <w:p w14:paraId="5C5E3A7E" w14:textId="77777777" w:rsidR="00E66614" w:rsidRPr="00E66614" w:rsidRDefault="00E66614" w:rsidP="00E66614">
            <w:pPr>
              <w:spacing w:before="17" w:line="194"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1</w:t>
            </w:r>
          </w:p>
        </w:tc>
        <w:tc>
          <w:tcPr>
            <w:tcW w:w="357" w:type="pct"/>
            <w:tcBorders>
              <w:top w:val="single" w:sz="2" w:space="0" w:color="000000"/>
              <w:left w:val="single" w:sz="8" w:space="0" w:color="000000"/>
            </w:tcBorders>
          </w:tcPr>
          <w:p w14:paraId="25F6C8F8" w14:textId="77777777" w:rsidR="00E66614" w:rsidRPr="00E66614" w:rsidRDefault="00E66614" w:rsidP="00E66614">
            <w:pPr>
              <w:rPr>
                <w:rFonts w:ascii="Times New Roman" w:eastAsia="Trebuchet MS" w:hAnsi="Trebuchet MS" w:cs="Trebuchet MS"/>
                <w:sz w:val="16"/>
              </w:rPr>
            </w:pPr>
          </w:p>
        </w:tc>
      </w:tr>
    </w:tbl>
    <w:p w14:paraId="1E7E40ED"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808"/>
        <w:gridCol w:w="625"/>
        <w:gridCol w:w="764"/>
        <w:gridCol w:w="876"/>
        <w:gridCol w:w="774"/>
      </w:tblGrid>
      <w:tr w:rsidR="00E66614" w:rsidRPr="00E66614" w14:paraId="272034E7" w14:textId="77777777" w:rsidTr="009C3CF9">
        <w:trPr>
          <w:trHeight w:val="211"/>
          <w:jc w:val="center"/>
        </w:trPr>
        <w:tc>
          <w:tcPr>
            <w:tcW w:w="3599" w:type="pct"/>
            <w:tcBorders>
              <w:right w:val="single" w:sz="8" w:space="0" w:color="000000"/>
            </w:tcBorders>
            <w:shd w:val="clear" w:color="auto" w:fill="B40000"/>
          </w:tcPr>
          <w:p w14:paraId="6C8D7B18" w14:textId="77777777" w:rsidR="00E66614" w:rsidRPr="00E66614" w:rsidRDefault="00E66614" w:rsidP="00E66614">
            <w:pPr>
              <w:spacing w:before="3" w:line="189" w:lineRule="exact"/>
              <w:ind w:left="32"/>
              <w:rPr>
                <w:rFonts w:ascii="Trebuchet MS" w:eastAsia="Trebuchet MS" w:hAnsi="Trebuchet MS" w:cs="Trebuchet MS"/>
                <w:b/>
                <w:sz w:val="18"/>
                <w:lang w:val="en-US"/>
              </w:rPr>
            </w:pPr>
            <w:r w:rsidRPr="00E66614">
              <w:rPr>
                <w:rFonts w:ascii="Trebuchet MS" w:eastAsia="Trebuchet MS" w:hAnsi="Trebuchet MS" w:cs="Trebuchet MS"/>
                <w:b/>
                <w:color w:val="FFFFFF"/>
                <w:w w:val="105"/>
                <w:sz w:val="18"/>
                <w:lang w:val="en-US"/>
              </w:rPr>
              <w:t>U.E 3 University Degree in Taxation Law, Business Law &amp; Compliance</w:t>
            </w:r>
          </w:p>
        </w:tc>
        <w:tc>
          <w:tcPr>
            <w:tcW w:w="288" w:type="pct"/>
            <w:tcBorders>
              <w:left w:val="single" w:sz="8" w:space="0" w:color="000000"/>
              <w:right w:val="single" w:sz="8" w:space="0" w:color="404040"/>
            </w:tcBorders>
            <w:shd w:val="clear" w:color="auto" w:fill="B40000"/>
          </w:tcPr>
          <w:p w14:paraId="0AB82E00" w14:textId="77777777" w:rsidR="00E66614" w:rsidRPr="00E66614" w:rsidRDefault="00E66614" w:rsidP="00E66614">
            <w:pPr>
              <w:rPr>
                <w:rFonts w:ascii="Times New Roman" w:eastAsia="Trebuchet MS" w:hAnsi="Trebuchet MS" w:cs="Trebuchet MS"/>
                <w:sz w:val="14"/>
                <w:lang w:val="en-US"/>
              </w:rPr>
            </w:pPr>
          </w:p>
        </w:tc>
        <w:tc>
          <w:tcPr>
            <w:tcW w:w="352" w:type="pct"/>
            <w:tcBorders>
              <w:left w:val="single" w:sz="8" w:space="0" w:color="404040"/>
              <w:right w:val="single" w:sz="8" w:space="0" w:color="404040"/>
            </w:tcBorders>
            <w:shd w:val="clear" w:color="auto" w:fill="B40000"/>
          </w:tcPr>
          <w:p w14:paraId="56C9673A" w14:textId="77777777" w:rsidR="00E66614" w:rsidRPr="00E66614" w:rsidRDefault="00E66614" w:rsidP="00E66614">
            <w:pPr>
              <w:spacing w:line="192"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404" w:type="pct"/>
            <w:tcBorders>
              <w:left w:val="single" w:sz="8" w:space="0" w:color="404040"/>
              <w:right w:val="single" w:sz="8" w:space="0" w:color="404040"/>
            </w:tcBorders>
            <w:shd w:val="clear" w:color="auto" w:fill="B40000"/>
          </w:tcPr>
          <w:p w14:paraId="078A02E0" w14:textId="77777777" w:rsidR="00E66614" w:rsidRPr="00E66614" w:rsidRDefault="00E66614" w:rsidP="00E66614">
            <w:pPr>
              <w:spacing w:line="192"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357" w:type="pct"/>
            <w:tcBorders>
              <w:left w:val="single" w:sz="8" w:space="0" w:color="404040"/>
              <w:right w:val="single" w:sz="8" w:space="0" w:color="404040"/>
            </w:tcBorders>
            <w:shd w:val="clear" w:color="auto" w:fill="B40000"/>
          </w:tcPr>
          <w:p w14:paraId="549D06F1" w14:textId="77777777" w:rsidR="00E66614" w:rsidRPr="00E66614" w:rsidRDefault="00E66614" w:rsidP="00E66614">
            <w:pPr>
              <w:spacing w:line="192" w:lineRule="exact"/>
              <w:ind w:left="188" w:right="143"/>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76</w:t>
            </w:r>
          </w:p>
        </w:tc>
      </w:tr>
      <w:tr w:rsidR="00E66614" w:rsidRPr="00E66614" w14:paraId="3F134EFC" w14:textId="77777777" w:rsidTr="009C3CF9">
        <w:trPr>
          <w:trHeight w:val="232"/>
          <w:jc w:val="center"/>
        </w:trPr>
        <w:tc>
          <w:tcPr>
            <w:tcW w:w="3599" w:type="pct"/>
            <w:tcBorders>
              <w:bottom w:val="single" w:sz="2" w:space="0" w:color="000000"/>
              <w:right w:val="single" w:sz="8" w:space="0" w:color="000000"/>
            </w:tcBorders>
          </w:tcPr>
          <w:p w14:paraId="199A443B" w14:textId="77777777" w:rsidR="00E66614" w:rsidRPr="00E66614" w:rsidRDefault="00E66614" w:rsidP="00E66614">
            <w:pPr>
              <w:spacing w:line="207" w:lineRule="exact"/>
              <w:ind w:left="30"/>
              <w:rPr>
                <w:rFonts w:ascii="Trebuchet MS" w:eastAsia="Trebuchet MS" w:hAnsi="Trebuchet MS" w:cs="Trebuchet MS"/>
                <w:sz w:val="18"/>
              </w:rPr>
            </w:pPr>
            <w:r w:rsidRPr="00E66614">
              <w:rPr>
                <w:rFonts w:ascii="Trebuchet MS" w:eastAsia="Trebuchet MS" w:hAnsi="Trebuchet MS" w:cs="Trebuchet MS"/>
                <w:w w:val="105"/>
                <w:sz w:val="18"/>
              </w:rPr>
              <w:t>Corporate Governance &amp; Compliance I</w:t>
            </w:r>
          </w:p>
        </w:tc>
        <w:tc>
          <w:tcPr>
            <w:tcW w:w="288" w:type="pct"/>
            <w:tcBorders>
              <w:left w:val="single" w:sz="8" w:space="0" w:color="000000"/>
              <w:bottom w:val="single" w:sz="2" w:space="0" w:color="000000"/>
              <w:right w:val="single" w:sz="8" w:space="0" w:color="000000"/>
            </w:tcBorders>
            <w:shd w:val="clear" w:color="auto" w:fill="D9D9D9"/>
          </w:tcPr>
          <w:p w14:paraId="4E385BC2" w14:textId="77777777" w:rsidR="00E66614" w:rsidRPr="00E66614" w:rsidRDefault="00E66614" w:rsidP="00E66614">
            <w:pPr>
              <w:rPr>
                <w:rFonts w:ascii="Times New Roman" w:eastAsia="Trebuchet MS" w:hAnsi="Trebuchet MS" w:cs="Trebuchet MS"/>
                <w:sz w:val="16"/>
              </w:rPr>
            </w:pPr>
          </w:p>
        </w:tc>
        <w:tc>
          <w:tcPr>
            <w:tcW w:w="352" w:type="pct"/>
            <w:tcBorders>
              <w:left w:val="single" w:sz="8" w:space="0" w:color="000000"/>
              <w:bottom w:val="single" w:sz="2" w:space="0" w:color="000000"/>
              <w:right w:val="single" w:sz="8" w:space="0" w:color="000000"/>
            </w:tcBorders>
          </w:tcPr>
          <w:p w14:paraId="6324F086" w14:textId="77777777" w:rsidR="00E66614" w:rsidRPr="00E66614" w:rsidRDefault="00E66614" w:rsidP="00E66614">
            <w:pPr>
              <w:spacing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left w:val="single" w:sz="8" w:space="0" w:color="000000"/>
              <w:bottom w:val="single" w:sz="2" w:space="0" w:color="000000"/>
              <w:right w:val="single" w:sz="8" w:space="0" w:color="000000"/>
            </w:tcBorders>
          </w:tcPr>
          <w:p w14:paraId="1B2C36B9" w14:textId="77777777" w:rsidR="00E66614" w:rsidRPr="00E66614" w:rsidRDefault="00E66614" w:rsidP="00E66614">
            <w:pPr>
              <w:spacing w:line="207"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left w:val="single" w:sz="8" w:space="0" w:color="000000"/>
              <w:bottom w:val="single" w:sz="2" w:space="0" w:color="000000"/>
            </w:tcBorders>
          </w:tcPr>
          <w:p w14:paraId="0A3C1C38" w14:textId="77777777" w:rsidR="00E66614" w:rsidRPr="00E66614" w:rsidRDefault="00E66614" w:rsidP="00E66614">
            <w:pPr>
              <w:spacing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16</w:t>
            </w:r>
          </w:p>
        </w:tc>
      </w:tr>
      <w:tr w:rsidR="00E66614" w:rsidRPr="00E66614" w14:paraId="214388A9"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62C9EDB1" w14:textId="77777777" w:rsidR="00E66614" w:rsidRPr="00E66614" w:rsidRDefault="00E66614" w:rsidP="00E66614">
            <w:pPr>
              <w:spacing w:before="17"/>
              <w:ind w:left="30"/>
              <w:rPr>
                <w:rFonts w:ascii="Trebuchet MS" w:eastAsia="Trebuchet MS" w:hAnsi="Trebuchet MS" w:cs="Trebuchet MS"/>
                <w:sz w:val="18"/>
              </w:rPr>
            </w:pPr>
            <w:r w:rsidRPr="00E66614">
              <w:rPr>
                <w:rFonts w:ascii="Trebuchet MS" w:eastAsia="Trebuchet MS" w:hAnsi="Trebuchet MS" w:cs="Trebuchet MS"/>
                <w:w w:val="105"/>
                <w:sz w:val="18"/>
              </w:rPr>
              <w:t>Company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77B07876"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480A4CEA"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4E358533"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7643C759" w14:textId="77777777" w:rsidR="00E66614" w:rsidRPr="00E66614" w:rsidRDefault="00E66614" w:rsidP="00E66614">
            <w:pPr>
              <w:spacing w:before="17"/>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20572E41"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36DE8174" w14:textId="77777777" w:rsidR="00E66614" w:rsidRPr="00E66614" w:rsidRDefault="00E66614" w:rsidP="00E66614">
            <w:pPr>
              <w:spacing w:before="17"/>
              <w:ind w:left="30"/>
              <w:rPr>
                <w:rFonts w:ascii="Trebuchet MS" w:eastAsia="Trebuchet MS" w:hAnsi="Trebuchet MS" w:cs="Trebuchet MS"/>
                <w:sz w:val="18"/>
              </w:rPr>
            </w:pPr>
            <w:r w:rsidRPr="00E66614">
              <w:rPr>
                <w:rFonts w:ascii="Trebuchet MS" w:eastAsia="Trebuchet MS" w:hAnsi="Trebuchet MS" w:cs="Trebuchet MS"/>
                <w:w w:val="105"/>
                <w:sz w:val="18"/>
              </w:rPr>
              <w:t>International Commercial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1119129D"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09EBD1DA"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36DE503E"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09B92F45" w14:textId="77777777" w:rsidR="00E66614" w:rsidRPr="00E66614" w:rsidRDefault="00E66614" w:rsidP="00E66614">
            <w:pPr>
              <w:spacing w:before="17"/>
              <w:ind w:left="188" w:right="130"/>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70A03D43" w14:textId="77777777" w:rsidTr="009C3CF9">
        <w:trPr>
          <w:trHeight w:val="230"/>
          <w:jc w:val="center"/>
        </w:trPr>
        <w:tc>
          <w:tcPr>
            <w:tcW w:w="3599" w:type="pct"/>
            <w:tcBorders>
              <w:top w:val="single" w:sz="2" w:space="0" w:color="000000"/>
              <w:right w:val="single" w:sz="8" w:space="0" w:color="000000"/>
            </w:tcBorders>
          </w:tcPr>
          <w:p w14:paraId="4B963254" w14:textId="77777777" w:rsidR="00E66614" w:rsidRPr="00E66614" w:rsidRDefault="00E66614" w:rsidP="00E66614">
            <w:pPr>
              <w:spacing w:before="17" w:line="194" w:lineRule="exact"/>
              <w:ind w:left="30"/>
              <w:rPr>
                <w:rFonts w:ascii="Trebuchet MS" w:eastAsia="Trebuchet MS" w:hAnsi="Trebuchet MS" w:cs="Trebuchet MS"/>
                <w:sz w:val="18"/>
              </w:rPr>
            </w:pPr>
            <w:r w:rsidRPr="00E66614">
              <w:rPr>
                <w:rFonts w:ascii="Trebuchet MS" w:eastAsia="Trebuchet MS" w:hAnsi="Trebuchet MS" w:cs="Trebuchet MS"/>
                <w:w w:val="105"/>
                <w:sz w:val="18"/>
              </w:rPr>
              <w:t>Intellectual Property</w:t>
            </w:r>
          </w:p>
        </w:tc>
        <w:tc>
          <w:tcPr>
            <w:tcW w:w="288" w:type="pct"/>
            <w:tcBorders>
              <w:top w:val="single" w:sz="2" w:space="0" w:color="000000"/>
              <w:left w:val="single" w:sz="8" w:space="0" w:color="000000"/>
              <w:right w:val="single" w:sz="8" w:space="0" w:color="000000"/>
            </w:tcBorders>
            <w:shd w:val="clear" w:color="auto" w:fill="D9D9D9"/>
          </w:tcPr>
          <w:p w14:paraId="5C159BA1" w14:textId="77777777" w:rsidR="00E66614" w:rsidRPr="00E66614" w:rsidRDefault="00E66614" w:rsidP="00E66614">
            <w:pPr>
              <w:rPr>
                <w:rFonts w:ascii="Times New Roman" w:eastAsia="Trebuchet MS" w:hAnsi="Trebuchet MS" w:cs="Trebuchet MS"/>
                <w:sz w:val="16"/>
              </w:rPr>
            </w:pPr>
          </w:p>
        </w:tc>
        <w:tc>
          <w:tcPr>
            <w:tcW w:w="352" w:type="pct"/>
            <w:tcBorders>
              <w:top w:val="single" w:sz="2" w:space="0" w:color="000000"/>
              <w:left w:val="single" w:sz="8" w:space="0" w:color="000000"/>
              <w:right w:val="single" w:sz="8" w:space="0" w:color="000000"/>
            </w:tcBorders>
          </w:tcPr>
          <w:p w14:paraId="44004488" w14:textId="77777777" w:rsidR="00E66614" w:rsidRPr="00E66614" w:rsidRDefault="00E66614" w:rsidP="00E66614">
            <w:pPr>
              <w:spacing w:before="17" w:line="194"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right w:val="single" w:sz="8" w:space="0" w:color="000000"/>
            </w:tcBorders>
          </w:tcPr>
          <w:p w14:paraId="5951F577" w14:textId="77777777" w:rsidR="00E66614" w:rsidRPr="00E66614" w:rsidRDefault="00E66614" w:rsidP="00E66614">
            <w:pPr>
              <w:spacing w:before="17" w:line="194"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tcBorders>
          </w:tcPr>
          <w:p w14:paraId="3842AAD3" w14:textId="77777777" w:rsidR="00E66614" w:rsidRPr="00E66614" w:rsidRDefault="00E66614" w:rsidP="00E66614">
            <w:pPr>
              <w:spacing w:before="17" w:line="194"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bl>
    <w:p w14:paraId="4E5B20A9"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404040"/>
          <w:left w:val="single" w:sz="18" w:space="0" w:color="404040"/>
          <w:bottom w:val="single" w:sz="18" w:space="0" w:color="404040"/>
          <w:right w:val="single" w:sz="18" w:space="0" w:color="404040"/>
          <w:insideH w:val="single" w:sz="18" w:space="0" w:color="404040"/>
          <w:insideV w:val="single" w:sz="18" w:space="0" w:color="404040"/>
        </w:tblBorders>
        <w:tblLook w:val="01E0" w:firstRow="1" w:lastRow="1" w:firstColumn="1" w:lastColumn="1" w:noHBand="0" w:noVBand="0"/>
      </w:tblPr>
      <w:tblGrid>
        <w:gridCol w:w="7798"/>
        <w:gridCol w:w="624"/>
        <w:gridCol w:w="763"/>
        <w:gridCol w:w="875"/>
        <w:gridCol w:w="774"/>
      </w:tblGrid>
      <w:tr w:rsidR="00E66614" w:rsidRPr="00E66614" w14:paraId="17CC1CCE" w14:textId="77777777" w:rsidTr="009C3CF9">
        <w:trPr>
          <w:trHeight w:val="300"/>
          <w:jc w:val="center"/>
        </w:trPr>
        <w:tc>
          <w:tcPr>
            <w:tcW w:w="3599" w:type="pct"/>
            <w:tcBorders>
              <w:bottom w:val="single" w:sz="18" w:space="0" w:color="000000"/>
              <w:right w:val="single" w:sz="8" w:space="0" w:color="000000"/>
            </w:tcBorders>
          </w:tcPr>
          <w:p w14:paraId="1900CDD6" w14:textId="77777777" w:rsidR="00E66614" w:rsidRPr="00E66614" w:rsidRDefault="00E66614" w:rsidP="00E66614">
            <w:pPr>
              <w:spacing w:before="41"/>
              <w:ind w:left="2249" w:right="2213"/>
              <w:jc w:val="center"/>
              <w:rPr>
                <w:rFonts w:ascii="Trebuchet MS" w:eastAsia="Trebuchet MS" w:hAnsi="Trebuchet MS" w:cs="Trebuchet MS"/>
                <w:sz w:val="17"/>
              </w:rPr>
            </w:pPr>
            <w:r w:rsidRPr="00E66614">
              <w:rPr>
                <w:rFonts w:ascii="Trebuchet MS" w:eastAsia="Trebuchet MS" w:hAnsi="Trebuchet MS" w:cs="Trebuchet MS"/>
                <w:color w:val="404040"/>
                <w:sz w:val="17"/>
              </w:rPr>
              <w:t>Courses</w:t>
            </w:r>
          </w:p>
        </w:tc>
        <w:tc>
          <w:tcPr>
            <w:tcW w:w="288" w:type="pct"/>
            <w:tcBorders>
              <w:left w:val="single" w:sz="8" w:space="0" w:color="000000"/>
              <w:bottom w:val="single" w:sz="18" w:space="0" w:color="000000"/>
              <w:right w:val="single" w:sz="8" w:space="0" w:color="000000"/>
            </w:tcBorders>
          </w:tcPr>
          <w:p w14:paraId="4EE5476F" w14:textId="77777777" w:rsidR="00E66614" w:rsidRPr="00E66614" w:rsidRDefault="00E66614" w:rsidP="00E66614">
            <w:pPr>
              <w:spacing w:before="50"/>
              <w:ind w:left="96"/>
              <w:rPr>
                <w:rFonts w:ascii="Trebuchet MS" w:eastAsia="Trebuchet MS" w:hAnsi="Trebuchet MS" w:cs="Trebuchet MS"/>
                <w:sz w:val="17"/>
              </w:rPr>
            </w:pPr>
            <w:r w:rsidRPr="00E66614">
              <w:rPr>
                <w:rFonts w:ascii="Trebuchet MS" w:eastAsia="Trebuchet MS" w:hAnsi="Trebuchet MS" w:cs="Trebuchet MS"/>
                <w:color w:val="404040"/>
                <w:sz w:val="17"/>
              </w:rPr>
              <w:t>Choix</w:t>
            </w:r>
          </w:p>
        </w:tc>
        <w:tc>
          <w:tcPr>
            <w:tcW w:w="352" w:type="pct"/>
            <w:tcBorders>
              <w:left w:val="single" w:sz="8" w:space="0" w:color="000000"/>
              <w:bottom w:val="single" w:sz="18" w:space="0" w:color="000000"/>
              <w:right w:val="single" w:sz="8" w:space="0" w:color="000000"/>
            </w:tcBorders>
          </w:tcPr>
          <w:p w14:paraId="4CF24C1C" w14:textId="77777777" w:rsidR="00E66614" w:rsidRPr="00E66614" w:rsidRDefault="00E66614" w:rsidP="00E66614">
            <w:pPr>
              <w:spacing w:before="50"/>
              <w:ind w:left="109" w:right="60"/>
              <w:jc w:val="center"/>
              <w:rPr>
                <w:rFonts w:ascii="Trebuchet MS" w:eastAsia="Trebuchet MS" w:hAnsi="Trebuchet MS" w:cs="Trebuchet MS"/>
                <w:sz w:val="17"/>
              </w:rPr>
            </w:pPr>
            <w:r w:rsidRPr="00E66614">
              <w:rPr>
                <w:rFonts w:ascii="Trebuchet MS" w:eastAsia="Trebuchet MS" w:hAnsi="Trebuchet MS" w:cs="Trebuchet MS"/>
                <w:color w:val="404040"/>
                <w:sz w:val="17"/>
              </w:rPr>
              <w:t>COEFF</w:t>
            </w:r>
          </w:p>
        </w:tc>
        <w:tc>
          <w:tcPr>
            <w:tcW w:w="404" w:type="pct"/>
            <w:tcBorders>
              <w:left w:val="single" w:sz="8" w:space="0" w:color="000000"/>
              <w:bottom w:val="single" w:sz="18" w:space="0" w:color="000000"/>
              <w:right w:val="single" w:sz="8" w:space="0" w:color="000000"/>
            </w:tcBorders>
          </w:tcPr>
          <w:p w14:paraId="065E9F66" w14:textId="77777777" w:rsidR="00E66614" w:rsidRPr="00E66614" w:rsidRDefault="00E66614" w:rsidP="00E66614">
            <w:pPr>
              <w:spacing w:before="53"/>
              <w:ind w:left="211" w:right="177"/>
              <w:jc w:val="center"/>
              <w:rPr>
                <w:rFonts w:ascii="Trebuchet MS" w:eastAsia="Trebuchet MS" w:hAnsi="Trebuchet MS" w:cs="Trebuchet MS"/>
                <w:sz w:val="17"/>
              </w:rPr>
            </w:pPr>
            <w:r w:rsidRPr="00E66614">
              <w:rPr>
                <w:rFonts w:ascii="Trebuchet MS" w:eastAsia="Trebuchet MS" w:hAnsi="Trebuchet MS" w:cs="Trebuchet MS"/>
                <w:color w:val="404040"/>
                <w:sz w:val="17"/>
              </w:rPr>
              <w:t>ECTS</w:t>
            </w:r>
          </w:p>
        </w:tc>
        <w:tc>
          <w:tcPr>
            <w:tcW w:w="357" w:type="pct"/>
            <w:tcBorders>
              <w:left w:val="single" w:sz="8" w:space="0" w:color="000000"/>
              <w:bottom w:val="single" w:sz="18" w:space="0" w:color="000000"/>
            </w:tcBorders>
          </w:tcPr>
          <w:p w14:paraId="7715BBA2" w14:textId="77777777" w:rsidR="00E66614" w:rsidRPr="00E66614" w:rsidRDefault="00E66614" w:rsidP="00E66614">
            <w:pPr>
              <w:spacing w:before="53"/>
              <w:ind w:left="175" w:right="131"/>
              <w:jc w:val="center"/>
              <w:rPr>
                <w:rFonts w:ascii="Trebuchet MS" w:eastAsia="Trebuchet MS" w:hAnsi="Trebuchet MS" w:cs="Trebuchet MS"/>
                <w:sz w:val="17"/>
              </w:rPr>
            </w:pPr>
            <w:r w:rsidRPr="00E66614">
              <w:rPr>
                <w:rFonts w:ascii="Trebuchet MS" w:eastAsia="Trebuchet MS" w:hAnsi="Trebuchet MS" w:cs="Trebuchet MS"/>
                <w:color w:val="404040"/>
                <w:sz w:val="17"/>
              </w:rPr>
              <w:t>VH</w:t>
            </w:r>
          </w:p>
        </w:tc>
      </w:tr>
      <w:tr w:rsidR="00E66614" w:rsidRPr="00E66614" w14:paraId="32714160" w14:textId="77777777" w:rsidTr="009C3CF9">
        <w:trPr>
          <w:trHeight w:val="211"/>
          <w:jc w:val="center"/>
        </w:trPr>
        <w:tc>
          <w:tcPr>
            <w:tcW w:w="3599" w:type="pct"/>
            <w:tcBorders>
              <w:top w:val="single" w:sz="18" w:space="0" w:color="000000"/>
              <w:bottom w:val="single" w:sz="18" w:space="0" w:color="000000"/>
              <w:right w:val="single" w:sz="8" w:space="0" w:color="000000"/>
            </w:tcBorders>
            <w:shd w:val="clear" w:color="auto" w:fill="B40000"/>
          </w:tcPr>
          <w:p w14:paraId="0C79D47E" w14:textId="77777777" w:rsidR="00E66614" w:rsidRPr="00E66614" w:rsidRDefault="00E66614" w:rsidP="00E66614">
            <w:pPr>
              <w:spacing w:line="192" w:lineRule="exact"/>
              <w:ind w:left="2251" w:right="2213"/>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SEMESTER 4 (SPRiNG) - 30 ECTS</w:t>
            </w:r>
          </w:p>
        </w:tc>
        <w:tc>
          <w:tcPr>
            <w:tcW w:w="288" w:type="pct"/>
            <w:tcBorders>
              <w:top w:val="single" w:sz="18" w:space="0" w:color="000000"/>
              <w:left w:val="single" w:sz="8" w:space="0" w:color="000000"/>
              <w:bottom w:val="single" w:sz="18" w:space="0" w:color="000000"/>
              <w:right w:val="single" w:sz="8" w:space="0" w:color="404040"/>
            </w:tcBorders>
            <w:shd w:val="clear" w:color="auto" w:fill="B40000"/>
          </w:tcPr>
          <w:p w14:paraId="38D9AE74" w14:textId="77777777" w:rsidR="00E66614" w:rsidRPr="00E66614" w:rsidRDefault="00E66614" w:rsidP="00E66614">
            <w:pPr>
              <w:rPr>
                <w:rFonts w:ascii="Times New Roman" w:eastAsia="Trebuchet MS" w:hAnsi="Trebuchet MS" w:cs="Trebuchet MS"/>
                <w:sz w:val="14"/>
              </w:rPr>
            </w:pPr>
          </w:p>
        </w:tc>
        <w:tc>
          <w:tcPr>
            <w:tcW w:w="352" w:type="pct"/>
            <w:tcBorders>
              <w:top w:val="single" w:sz="18" w:space="0" w:color="000000"/>
              <w:left w:val="single" w:sz="8" w:space="0" w:color="404040"/>
              <w:bottom w:val="single" w:sz="18" w:space="0" w:color="000000"/>
              <w:right w:val="single" w:sz="8" w:space="0" w:color="404040"/>
            </w:tcBorders>
            <w:shd w:val="clear" w:color="auto" w:fill="B40000"/>
          </w:tcPr>
          <w:p w14:paraId="12067953" w14:textId="77777777" w:rsidR="00E66614" w:rsidRPr="00E66614" w:rsidRDefault="00E66614" w:rsidP="00E66614">
            <w:pPr>
              <w:spacing w:line="191"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30</w:t>
            </w:r>
          </w:p>
        </w:tc>
        <w:tc>
          <w:tcPr>
            <w:tcW w:w="404" w:type="pct"/>
            <w:tcBorders>
              <w:top w:val="single" w:sz="18" w:space="0" w:color="000000"/>
              <w:left w:val="single" w:sz="8" w:space="0" w:color="404040"/>
              <w:bottom w:val="single" w:sz="18" w:space="0" w:color="000000"/>
              <w:right w:val="single" w:sz="8" w:space="0" w:color="404040"/>
            </w:tcBorders>
            <w:shd w:val="clear" w:color="auto" w:fill="B40000"/>
          </w:tcPr>
          <w:p w14:paraId="1D692F2F" w14:textId="77777777" w:rsidR="00E66614" w:rsidRPr="00E66614" w:rsidRDefault="00E66614" w:rsidP="00E66614">
            <w:pPr>
              <w:spacing w:line="191"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30</w:t>
            </w:r>
          </w:p>
        </w:tc>
        <w:tc>
          <w:tcPr>
            <w:tcW w:w="357" w:type="pct"/>
            <w:tcBorders>
              <w:top w:val="single" w:sz="18" w:space="0" w:color="000000"/>
              <w:left w:val="single" w:sz="8" w:space="0" w:color="404040"/>
              <w:bottom w:val="single" w:sz="18" w:space="0" w:color="000000"/>
              <w:right w:val="single" w:sz="8" w:space="0" w:color="404040"/>
            </w:tcBorders>
            <w:shd w:val="clear" w:color="auto" w:fill="B40000"/>
          </w:tcPr>
          <w:p w14:paraId="6743E33B" w14:textId="77777777" w:rsidR="00E66614" w:rsidRPr="00E66614" w:rsidRDefault="00E66614" w:rsidP="00E66614">
            <w:pPr>
              <w:spacing w:line="191" w:lineRule="exact"/>
              <w:ind w:left="188" w:right="143"/>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156</w:t>
            </w:r>
          </w:p>
        </w:tc>
      </w:tr>
    </w:tbl>
    <w:p w14:paraId="3DE5CBC7"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798"/>
        <w:gridCol w:w="624"/>
        <w:gridCol w:w="763"/>
        <w:gridCol w:w="875"/>
        <w:gridCol w:w="774"/>
      </w:tblGrid>
      <w:tr w:rsidR="00E66614" w:rsidRPr="00E66614" w14:paraId="7B295E62" w14:textId="77777777" w:rsidTr="009C3CF9">
        <w:trPr>
          <w:trHeight w:val="211"/>
          <w:jc w:val="center"/>
        </w:trPr>
        <w:tc>
          <w:tcPr>
            <w:tcW w:w="3599" w:type="pct"/>
            <w:tcBorders>
              <w:right w:val="single" w:sz="8" w:space="0" w:color="000000"/>
            </w:tcBorders>
            <w:shd w:val="clear" w:color="auto" w:fill="B40000"/>
          </w:tcPr>
          <w:p w14:paraId="33C76B35" w14:textId="77777777" w:rsidR="00E66614" w:rsidRPr="00E66614" w:rsidRDefault="00E66614" w:rsidP="00E66614">
            <w:pPr>
              <w:spacing w:line="192" w:lineRule="exact"/>
              <w:ind w:left="32"/>
              <w:rPr>
                <w:rFonts w:ascii="Trebuchet MS" w:eastAsia="Trebuchet MS" w:hAnsi="Trebuchet MS" w:cs="Trebuchet MS"/>
                <w:b/>
                <w:sz w:val="18"/>
                <w:lang w:val="en-US"/>
              </w:rPr>
            </w:pPr>
            <w:r w:rsidRPr="00E66614">
              <w:rPr>
                <w:rFonts w:ascii="Trebuchet MS" w:eastAsia="Trebuchet MS" w:hAnsi="Trebuchet MS" w:cs="Trebuchet MS"/>
                <w:b/>
                <w:color w:val="FFFFFF"/>
                <w:w w:val="105"/>
                <w:sz w:val="18"/>
                <w:lang w:val="en-US"/>
              </w:rPr>
              <w:t>U.E.1 Introduction to French &amp; European Union Law</w:t>
            </w:r>
          </w:p>
        </w:tc>
        <w:tc>
          <w:tcPr>
            <w:tcW w:w="288" w:type="pct"/>
            <w:tcBorders>
              <w:left w:val="single" w:sz="8" w:space="0" w:color="000000"/>
              <w:right w:val="single" w:sz="8" w:space="0" w:color="000000"/>
            </w:tcBorders>
            <w:shd w:val="clear" w:color="auto" w:fill="B40000"/>
          </w:tcPr>
          <w:p w14:paraId="0468A8E6" w14:textId="77777777" w:rsidR="00E66614" w:rsidRPr="00E66614" w:rsidRDefault="00E66614" w:rsidP="00E66614">
            <w:pPr>
              <w:rPr>
                <w:rFonts w:ascii="Times New Roman" w:eastAsia="Trebuchet MS" w:hAnsi="Trebuchet MS" w:cs="Trebuchet MS"/>
                <w:sz w:val="14"/>
                <w:lang w:val="en-US"/>
              </w:rPr>
            </w:pPr>
          </w:p>
        </w:tc>
        <w:tc>
          <w:tcPr>
            <w:tcW w:w="352" w:type="pct"/>
            <w:tcBorders>
              <w:left w:val="single" w:sz="8" w:space="0" w:color="000000"/>
              <w:right w:val="single" w:sz="8" w:space="0" w:color="000000"/>
            </w:tcBorders>
            <w:shd w:val="clear" w:color="auto" w:fill="B40000"/>
          </w:tcPr>
          <w:p w14:paraId="3E242E76" w14:textId="77777777" w:rsidR="00E66614" w:rsidRPr="00E66614" w:rsidRDefault="00E66614" w:rsidP="00E66614">
            <w:pPr>
              <w:spacing w:line="192"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13</w:t>
            </w:r>
          </w:p>
        </w:tc>
        <w:tc>
          <w:tcPr>
            <w:tcW w:w="404" w:type="pct"/>
            <w:tcBorders>
              <w:left w:val="single" w:sz="8" w:space="0" w:color="000000"/>
              <w:right w:val="single" w:sz="8" w:space="0" w:color="000000"/>
            </w:tcBorders>
            <w:shd w:val="clear" w:color="auto" w:fill="B40000"/>
          </w:tcPr>
          <w:p w14:paraId="0D173378" w14:textId="77777777" w:rsidR="00E66614" w:rsidRPr="00E66614" w:rsidRDefault="00E66614" w:rsidP="00E66614">
            <w:pPr>
              <w:spacing w:line="192"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13</w:t>
            </w:r>
          </w:p>
        </w:tc>
        <w:tc>
          <w:tcPr>
            <w:tcW w:w="357" w:type="pct"/>
            <w:tcBorders>
              <w:left w:val="single" w:sz="8" w:space="0" w:color="000000"/>
            </w:tcBorders>
            <w:shd w:val="clear" w:color="auto" w:fill="B40000"/>
          </w:tcPr>
          <w:p w14:paraId="4E1E4AD3" w14:textId="77777777" w:rsidR="00E66614" w:rsidRPr="00E66614" w:rsidRDefault="00E66614" w:rsidP="00E66614">
            <w:pPr>
              <w:spacing w:line="192" w:lineRule="exact"/>
              <w:ind w:left="188" w:right="131"/>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80</w:t>
            </w:r>
          </w:p>
        </w:tc>
      </w:tr>
      <w:tr w:rsidR="00E66614" w:rsidRPr="00E66614" w14:paraId="36E4AF6A" w14:textId="77777777" w:rsidTr="009C3CF9">
        <w:trPr>
          <w:trHeight w:val="233"/>
          <w:jc w:val="center"/>
        </w:trPr>
        <w:tc>
          <w:tcPr>
            <w:tcW w:w="3599" w:type="pct"/>
            <w:tcBorders>
              <w:bottom w:val="single" w:sz="2" w:space="0" w:color="000000"/>
              <w:right w:val="single" w:sz="8" w:space="0" w:color="000000"/>
            </w:tcBorders>
          </w:tcPr>
          <w:p w14:paraId="7D16DEB8" w14:textId="77777777" w:rsidR="00E66614" w:rsidRPr="00E66614" w:rsidRDefault="00E66614" w:rsidP="00E66614">
            <w:pPr>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Business &amp; Human Rights</w:t>
            </w:r>
          </w:p>
        </w:tc>
        <w:tc>
          <w:tcPr>
            <w:tcW w:w="288" w:type="pct"/>
            <w:tcBorders>
              <w:left w:val="single" w:sz="8" w:space="0" w:color="000000"/>
              <w:bottom w:val="single" w:sz="2" w:space="0" w:color="000000"/>
              <w:right w:val="single" w:sz="8" w:space="0" w:color="000000"/>
            </w:tcBorders>
            <w:shd w:val="clear" w:color="auto" w:fill="D9D9D9"/>
          </w:tcPr>
          <w:p w14:paraId="716B2244" w14:textId="77777777" w:rsidR="00E66614" w:rsidRPr="00E66614" w:rsidRDefault="00E66614" w:rsidP="00E66614">
            <w:pPr>
              <w:rPr>
                <w:rFonts w:ascii="Times New Roman" w:eastAsia="Trebuchet MS" w:hAnsi="Trebuchet MS" w:cs="Trebuchet MS"/>
                <w:sz w:val="16"/>
              </w:rPr>
            </w:pPr>
          </w:p>
        </w:tc>
        <w:tc>
          <w:tcPr>
            <w:tcW w:w="352" w:type="pct"/>
            <w:tcBorders>
              <w:left w:val="single" w:sz="8" w:space="0" w:color="000000"/>
              <w:bottom w:val="single" w:sz="2" w:space="0" w:color="000000"/>
              <w:right w:val="single" w:sz="8" w:space="0" w:color="000000"/>
            </w:tcBorders>
          </w:tcPr>
          <w:p w14:paraId="360E7A6C" w14:textId="77777777" w:rsidR="00E66614" w:rsidRPr="00E66614" w:rsidRDefault="00E66614" w:rsidP="00E66614">
            <w:pPr>
              <w:spacing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left w:val="single" w:sz="8" w:space="0" w:color="000000"/>
              <w:bottom w:val="single" w:sz="2" w:space="0" w:color="000000"/>
              <w:right w:val="single" w:sz="8" w:space="0" w:color="000000"/>
            </w:tcBorders>
          </w:tcPr>
          <w:p w14:paraId="647B547A" w14:textId="77777777" w:rsidR="00E66614" w:rsidRPr="00E66614" w:rsidRDefault="00E66614" w:rsidP="00E66614">
            <w:pPr>
              <w:spacing w:line="207"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left w:val="single" w:sz="8" w:space="0" w:color="000000"/>
              <w:bottom w:val="single" w:sz="2" w:space="0" w:color="000000"/>
            </w:tcBorders>
          </w:tcPr>
          <w:p w14:paraId="6A64C4F4" w14:textId="77777777" w:rsidR="00E66614" w:rsidRPr="00E66614" w:rsidRDefault="00E66614" w:rsidP="00E66614">
            <w:pPr>
              <w:spacing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4E6F655E"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7E2A4920" w14:textId="77777777" w:rsidR="00E66614" w:rsidRPr="00E66614" w:rsidRDefault="00E66614" w:rsidP="00E66614">
            <w:pPr>
              <w:spacing w:before="19"/>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European Union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374445BD"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513439E7"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5B9E2F61"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E8C7B9F" w14:textId="77777777" w:rsidR="00E66614" w:rsidRPr="00E66614" w:rsidRDefault="00E66614" w:rsidP="00E66614">
            <w:pPr>
              <w:spacing w:before="17"/>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646E055B"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2290A27D" w14:textId="77777777" w:rsidR="00E66614" w:rsidRPr="00E66614" w:rsidRDefault="00E66614" w:rsidP="00E66614">
            <w:pPr>
              <w:spacing w:before="19"/>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Labor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21B658FF"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6B810254"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4F434C99" w14:textId="77777777" w:rsidR="00E66614" w:rsidRPr="00E66614" w:rsidRDefault="00E66614" w:rsidP="00E66614">
            <w:pPr>
              <w:spacing w:before="17"/>
              <w:ind w:left="44"/>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63DE5BA0" w14:textId="77777777" w:rsidR="00E66614" w:rsidRPr="00E66614" w:rsidRDefault="00E66614" w:rsidP="00E66614">
            <w:pPr>
              <w:spacing w:before="17"/>
              <w:ind w:left="188" w:right="130"/>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2F7E6944" w14:textId="77777777" w:rsidTr="009C3CF9">
        <w:trPr>
          <w:trHeight w:val="251"/>
          <w:jc w:val="center"/>
        </w:trPr>
        <w:tc>
          <w:tcPr>
            <w:tcW w:w="3599" w:type="pct"/>
            <w:tcBorders>
              <w:top w:val="single" w:sz="2" w:space="0" w:color="000000"/>
              <w:bottom w:val="single" w:sz="2" w:space="0" w:color="000000"/>
              <w:right w:val="single" w:sz="8" w:space="0" w:color="000000"/>
            </w:tcBorders>
          </w:tcPr>
          <w:p w14:paraId="6BD0540A" w14:textId="77777777" w:rsidR="00E66614" w:rsidRPr="00E66614" w:rsidRDefault="00E66614" w:rsidP="00E66614">
            <w:pPr>
              <w:spacing w:before="19"/>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Antitrust &amp; Competition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3234F79F" w14:textId="77777777" w:rsidR="00E66614" w:rsidRPr="00E66614" w:rsidRDefault="00E66614" w:rsidP="00E66614">
            <w:pPr>
              <w:rPr>
                <w:rFonts w:ascii="Times New Roman" w:eastAsia="Trebuchet MS" w:hAnsi="Trebuchet MS" w:cs="Trebuchet MS"/>
                <w:sz w:val="18"/>
              </w:rPr>
            </w:pPr>
          </w:p>
        </w:tc>
        <w:tc>
          <w:tcPr>
            <w:tcW w:w="352" w:type="pct"/>
            <w:tcBorders>
              <w:top w:val="single" w:sz="2" w:space="0" w:color="000000"/>
              <w:left w:val="single" w:sz="8" w:space="0" w:color="000000"/>
              <w:bottom w:val="single" w:sz="2" w:space="0" w:color="000000"/>
              <w:right w:val="single" w:sz="8" w:space="0" w:color="000000"/>
            </w:tcBorders>
          </w:tcPr>
          <w:p w14:paraId="350C6F7F" w14:textId="77777777" w:rsidR="00E66614" w:rsidRPr="00E66614" w:rsidRDefault="00E66614" w:rsidP="00E66614">
            <w:pPr>
              <w:spacing w:before="17"/>
              <w:ind w:left="46"/>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391E21B8" w14:textId="77777777" w:rsidR="00E66614" w:rsidRPr="00E66614" w:rsidRDefault="00E66614" w:rsidP="00E66614">
            <w:pPr>
              <w:spacing w:before="17"/>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4006DBA" w14:textId="77777777" w:rsidR="00E66614" w:rsidRPr="00E66614" w:rsidRDefault="00E66614" w:rsidP="00E66614">
            <w:pPr>
              <w:spacing w:before="17"/>
              <w:ind w:left="188" w:right="130"/>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126453B0" w14:textId="77777777" w:rsidTr="009C3CF9">
        <w:trPr>
          <w:trHeight w:val="230"/>
          <w:jc w:val="center"/>
        </w:trPr>
        <w:tc>
          <w:tcPr>
            <w:tcW w:w="3599" w:type="pct"/>
            <w:tcBorders>
              <w:top w:val="single" w:sz="2" w:space="0" w:color="000000"/>
              <w:right w:val="single" w:sz="8" w:space="0" w:color="000000"/>
            </w:tcBorders>
          </w:tcPr>
          <w:p w14:paraId="1F991060" w14:textId="77777777" w:rsidR="00E66614" w:rsidRPr="00E66614" w:rsidRDefault="00E66614" w:rsidP="00E66614">
            <w:pPr>
              <w:spacing w:before="5" w:line="206" w:lineRule="exact"/>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French Language (CLF)</w:t>
            </w:r>
          </w:p>
        </w:tc>
        <w:tc>
          <w:tcPr>
            <w:tcW w:w="288" w:type="pct"/>
            <w:tcBorders>
              <w:top w:val="single" w:sz="2" w:space="0" w:color="000000"/>
              <w:left w:val="single" w:sz="8" w:space="0" w:color="000000"/>
              <w:right w:val="single" w:sz="8" w:space="0" w:color="000000"/>
            </w:tcBorders>
            <w:shd w:val="clear" w:color="auto" w:fill="D9D9D9"/>
          </w:tcPr>
          <w:p w14:paraId="4E15EEF8" w14:textId="77777777" w:rsidR="00E66614" w:rsidRPr="00E66614" w:rsidRDefault="00E66614" w:rsidP="00E66614">
            <w:pPr>
              <w:rPr>
                <w:rFonts w:ascii="Times New Roman" w:eastAsia="Trebuchet MS" w:hAnsi="Trebuchet MS" w:cs="Trebuchet MS"/>
                <w:sz w:val="16"/>
              </w:rPr>
            </w:pPr>
          </w:p>
        </w:tc>
        <w:tc>
          <w:tcPr>
            <w:tcW w:w="352" w:type="pct"/>
            <w:tcBorders>
              <w:top w:val="single" w:sz="2" w:space="0" w:color="000000"/>
              <w:left w:val="single" w:sz="8" w:space="0" w:color="000000"/>
              <w:right w:val="single" w:sz="8" w:space="0" w:color="000000"/>
            </w:tcBorders>
          </w:tcPr>
          <w:p w14:paraId="3A7D6D7F" w14:textId="77777777" w:rsidR="00E66614" w:rsidRPr="00E66614" w:rsidRDefault="00E66614" w:rsidP="00E66614">
            <w:pPr>
              <w:spacing w:before="17" w:line="194"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1</w:t>
            </w:r>
          </w:p>
        </w:tc>
        <w:tc>
          <w:tcPr>
            <w:tcW w:w="404" w:type="pct"/>
            <w:tcBorders>
              <w:top w:val="single" w:sz="2" w:space="0" w:color="000000"/>
              <w:left w:val="single" w:sz="8" w:space="0" w:color="000000"/>
              <w:right w:val="single" w:sz="8" w:space="0" w:color="000000"/>
            </w:tcBorders>
          </w:tcPr>
          <w:p w14:paraId="78DE6CF6" w14:textId="77777777" w:rsidR="00E66614" w:rsidRPr="00E66614" w:rsidRDefault="00E66614" w:rsidP="00E66614">
            <w:pPr>
              <w:spacing w:before="17" w:line="194"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1</w:t>
            </w:r>
          </w:p>
        </w:tc>
        <w:tc>
          <w:tcPr>
            <w:tcW w:w="357" w:type="pct"/>
            <w:tcBorders>
              <w:top w:val="single" w:sz="2" w:space="0" w:color="000000"/>
              <w:left w:val="single" w:sz="8" w:space="0" w:color="000000"/>
            </w:tcBorders>
          </w:tcPr>
          <w:p w14:paraId="080712AE" w14:textId="77777777" w:rsidR="00E66614" w:rsidRPr="00E66614" w:rsidRDefault="00E66614" w:rsidP="00E66614">
            <w:pPr>
              <w:rPr>
                <w:rFonts w:ascii="Times New Roman" w:eastAsia="Trebuchet MS" w:hAnsi="Trebuchet MS" w:cs="Trebuchet MS"/>
                <w:sz w:val="16"/>
              </w:rPr>
            </w:pPr>
          </w:p>
        </w:tc>
      </w:tr>
    </w:tbl>
    <w:p w14:paraId="2DEB3C70"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798"/>
        <w:gridCol w:w="624"/>
        <w:gridCol w:w="763"/>
        <w:gridCol w:w="875"/>
        <w:gridCol w:w="774"/>
      </w:tblGrid>
      <w:tr w:rsidR="00E66614" w:rsidRPr="00E66614" w14:paraId="1389E083" w14:textId="77777777" w:rsidTr="009C3CF9">
        <w:trPr>
          <w:trHeight w:val="211"/>
          <w:jc w:val="center"/>
        </w:trPr>
        <w:tc>
          <w:tcPr>
            <w:tcW w:w="3599" w:type="pct"/>
            <w:tcBorders>
              <w:right w:val="single" w:sz="8" w:space="0" w:color="000000"/>
            </w:tcBorders>
            <w:shd w:val="clear" w:color="auto" w:fill="B40000"/>
          </w:tcPr>
          <w:p w14:paraId="347A62B0" w14:textId="77777777" w:rsidR="00E66614" w:rsidRPr="00E66614" w:rsidRDefault="00E66614" w:rsidP="00E66614">
            <w:pPr>
              <w:spacing w:before="3" w:line="189" w:lineRule="exact"/>
              <w:ind w:left="32"/>
              <w:rPr>
                <w:rFonts w:ascii="Trebuchet MS" w:eastAsia="Trebuchet MS" w:hAnsi="Trebuchet MS" w:cs="Trebuchet MS"/>
                <w:b/>
                <w:sz w:val="18"/>
              </w:rPr>
            </w:pPr>
            <w:r w:rsidRPr="00E66614">
              <w:rPr>
                <w:rFonts w:ascii="Trebuchet MS" w:eastAsia="Trebuchet MS" w:hAnsi="Trebuchet MS" w:cs="Trebuchet MS"/>
                <w:b/>
                <w:color w:val="FFFFFF"/>
                <w:w w:val="105"/>
                <w:sz w:val="18"/>
              </w:rPr>
              <w:t>U.E 2 Research Unit</w:t>
            </w:r>
          </w:p>
        </w:tc>
        <w:tc>
          <w:tcPr>
            <w:tcW w:w="288" w:type="pct"/>
            <w:tcBorders>
              <w:left w:val="single" w:sz="8" w:space="0" w:color="000000"/>
              <w:right w:val="single" w:sz="8" w:space="0" w:color="404040"/>
            </w:tcBorders>
            <w:shd w:val="clear" w:color="auto" w:fill="B40000"/>
          </w:tcPr>
          <w:p w14:paraId="5628D726" w14:textId="77777777" w:rsidR="00E66614" w:rsidRPr="00E66614" w:rsidRDefault="00E66614" w:rsidP="00E66614">
            <w:pPr>
              <w:rPr>
                <w:rFonts w:ascii="Times New Roman" w:eastAsia="Trebuchet MS" w:hAnsi="Trebuchet MS" w:cs="Trebuchet MS"/>
                <w:sz w:val="14"/>
              </w:rPr>
            </w:pPr>
          </w:p>
        </w:tc>
        <w:tc>
          <w:tcPr>
            <w:tcW w:w="352" w:type="pct"/>
            <w:tcBorders>
              <w:left w:val="single" w:sz="8" w:space="0" w:color="404040"/>
              <w:right w:val="single" w:sz="8" w:space="0" w:color="404040"/>
            </w:tcBorders>
            <w:shd w:val="clear" w:color="auto" w:fill="B40000"/>
          </w:tcPr>
          <w:p w14:paraId="77D2A524" w14:textId="77777777" w:rsidR="00E66614" w:rsidRPr="00E66614" w:rsidRDefault="00E66614" w:rsidP="00E66614">
            <w:pPr>
              <w:spacing w:line="192" w:lineRule="exact"/>
              <w:ind w:left="47"/>
              <w:jc w:val="center"/>
              <w:rPr>
                <w:rFonts w:ascii="Trebuchet MS" w:eastAsia="Trebuchet MS" w:hAnsi="Trebuchet MS" w:cs="Trebuchet MS"/>
                <w:b/>
                <w:sz w:val="18"/>
              </w:rPr>
            </w:pPr>
            <w:r w:rsidRPr="00E66614">
              <w:rPr>
                <w:rFonts w:ascii="Trebuchet MS" w:eastAsia="Trebuchet MS" w:hAnsi="Trebuchet MS" w:cs="Trebuchet MS"/>
                <w:b/>
                <w:color w:val="FFFFFF"/>
                <w:w w:val="104"/>
                <w:sz w:val="18"/>
              </w:rPr>
              <w:t>5</w:t>
            </w:r>
          </w:p>
        </w:tc>
        <w:tc>
          <w:tcPr>
            <w:tcW w:w="404" w:type="pct"/>
            <w:tcBorders>
              <w:left w:val="single" w:sz="8" w:space="0" w:color="404040"/>
              <w:right w:val="single" w:sz="8" w:space="0" w:color="404040"/>
            </w:tcBorders>
            <w:shd w:val="clear" w:color="auto" w:fill="B40000"/>
          </w:tcPr>
          <w:p w14:paraId="67165C33" w14:textId="77777777" w:rsidR="00E66614" w:rsidRPr="00E66614" w:rsidRDefault="00E66614" w:rsidP="00E66614">
            <w:pPr>
              <w:spacing w:line="192" w:lineRule="exact"/>
              <w:ind w:left="369"/>
              <w:rPr>
                <w:rFonts w:ascii="Trebuchet MS" w:eastAsia="Trebuchet MS" w:hAnsi="Trebuchet MS" w:cs="Trebuchet MS"/>
                <w:b/>
                <w:sz w:val="18"/>
              </w:rPr>
            </w:pPr>
            <w:r w:rsidRPr="00E66614">
              <w:rPr>
                <w:rFonts w:ascii="Trebuchet MS" w:eastAsia="Trebuchet MS" w:hAnsi="Trebuchet MS" w:cs="Trebuchet MS"/>
                <w:b/>
                <w:color w:val="FFFFFF"/>
                <w:w w:val="104"/>
                <w:sz w:val="18"/>
              </w:rPr>
              <w:t>5</w:t>
            </w:r>
          </w:p>
        </w:tc>
        <w:tc>
          <w:tcPr>
            <w:tcW w:w="357" w:type="pct"/>
            <w:tcBorders>
              <w:left w:val="single" w:sz="8" w:space="0" w:color="404040"/>
            </w:tcBorders>
            <w:shd w:val="clear" w:color="auto" w:fill="B40000"/>
          </w:tcPr>
          <w:p w14:paraId="5FDBEFC2" w14:textId="77777777" w:rsidR="00E66614" w:rsidRPr="00E66614" w:rsidRDefault="00E66614" w:rsidP="00E66614">
            <w:pPr>
              <w:spacing w:line="192" w:lineRule="exact"/>
              <w:ind w:left="56"/>
              <w:jc w:val="center"/>
              <w:rPr>
                <w:rFonts w:ascii="Trebuchet MS" w:eastAsia="Trebuchet MS" w:hAnsi="Trebuchet MS" w:cs="Trebuchet MS"/>
                <w:b/>
                <w:sz w:val="18"/>
              </w:rPr>
            </w:pPr>
            <w:r w:rsidRPr="00E66614">
              <w:rPr>
                <w:rFonts w:ascii="Trebuchet MS" w:eastAsia="Trebuchet MS" w:hAnsi="Trebuchet MS" w:cs="Trebuchet MS"/>
                <w:b/>
                <w:color w:val="FFFFFF"/>
                <w:w w:val="104"/>
                <w:sz w:val="18"/>
              </w:rPr>
              <w:t>0</w:t>
            </w:r>
          </w:p>
        </w:tc>
      </w:tr>
      <w:tr w:rsidR="00E66614" w:rsidRPr="00E66614" w14:paraId="6DB60B94" w14:textId="77777777" w:rsidTr="009C3CF9">
        <w:trPr>
          <w:trHeight w:val="211"/>
          <w:jc w:val="center"/>
        </w:trPr>
        <w:tc>
          <w:tcPr>
            <w:tcW w:w="3599" w:type="pct"/>
            <w:tcBorders>
              <w:right w:val="single" w:sz="8" w:space="0" w:color="000000"/>
            </w:tcBorders>
          </w:tcPr>
          <w:p w14:paraId="2B76BECF" w14:textId="77777777" w:rsidR="00E66614" w:rsidRPr="00E66614" w:rsidRDefault="00E66614" w:rsidP="00E66614">
            <w:pPr>
              <w:spacing w:line="192" w:lineRule="exact"/>
              <w:ind w:left="30"/>
              <w:rPr>
                <w:rFonts w:ascii="Trebuchet MS" w:eastAsia="Trebuchet MS" w:hAnsi="Trebuchet MS" w:cs="Trebuchet MS"/>
                <w:sz w:val="18"/>
              </w:rPr>
            </w:pPr>
            <w:r w:rsidRPr="00E66614">
              <w:rPr>
                <w:rFonts w:ascii="Trebuchet MS" w:eastAsia="Trebuchet MS" w:hAnsi="Trebuchet MS" w:cs="Trebuchet MS"/>
                <w:color w:val="404040"/>
                <w:w w:val="105"/>
                <w:sz w:val="18"/>
              </w:rPr>
              <w:t>Dissertation</w:t>
            </w:r>
          </w:p>
        </w:tc>
        <w:tc>
          <w:tcPr>
            <w:tcW w:w="288" w:type="pct"/>
            <w:tcBorders>
              <w:left w:val="single" w:sz="8" w:space="0" w:color="000000"/>
              <w:right w:val="single" w:sz="8" w:space="0" w:color="000000"/>
            </w:tcBorders>
            <w:shd w:val="clear" w:color="auto" w:fill="D9D9D9"/>
          </w:tcPr>
          <w:p w14:paraId="0582CE0A" w14:textId="77777777" w:rsidR="00E66614" w:rsidRPr="00E66614" w:rsidRDefault="00E66614" w:rsidP="00E66614">
            <w:pPr>
              <w:rPr>
                <w:rFonts w:ascii="Times New Roman" w:eastAsia="Trebuchet MS" w:hAnsi="Trebuchet MS" w:cs="Trebuchet MS"/>
                <w:sz w:val="14"/>
              </w:rPr>
            </w:pPr>
          </w:p>
        </w:tc>
        <w:tc>
          <w:tcPr>
            <w:tcW w:w="352" w:type="pct"/>
            <w:tcBorders>
              <w:left w:val="single" w:sz="8" w:space="0" w:color="000000"/>
              <w:right w:val="single" w:sz="8" w:space="0" w:color="000000"/>
            </w:tcBorders>
          </w:tcPr>
          <w:p w14:paraId="06270A03" w14:textId="77777777" w:rsidR="00E66614" w:rsidRPr="00E66614" w:rsidRDefault="00E66614" w:rsidP="00E66614">
            <w:pPr>
              <w:spacing w:line="192"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5</w:t>
            </w:r>
          </w:p>
        </w:tc>
        <w:tc>
          <w:tcPr>
            <w:tcW w:w="404" w:type="pct"/>
            <w:tcBorders>
              <w:left w:val="single" w:sz="8" w:space="0" w:color="000000"/>
              <w:right w:val="single" w:sz="8" w:space="0" w:color="000000"/>
            </w:tcBorders>
          </w:tcPr>
          <w:p w14:paraId="22B7C74B" w14:textId="77777777" w:rsidR="00E66614" w:rsidRPr="00E66614" w:rsidRDefault="00E66614" w:rsidP="00E66614">
            <w:pPr>
              <w:spacing w:line="192" w:lineRule="exact"/>
              <w:ind w:left="373"/>
              <w:rPr>
                <w:rFonts w:ascii="Trebuchet MS" w:eastAsia="Trebuchet MS" w:hAnsi="Trebuchet MS" w:cs="Trebuchet MS"/>
                <w:sz w:val="18"/>
              </w:rPr>
            </w:pPr>
            <w:r w:rsidRPr="00E66614">
              <w:rPr>
                <w:rFonts w:ascii="Trebuchet MS" w:eastAsia="Trebuchet MS" w:hAnsi="Trebuchet MS" w:cs="Trebuchet MS"/>
                <w:color w:val="404040"/>
                <w:w w:val="104"/>
                <w:sz w:val="18"/>
              </w:rPr>
              <w:t>5</w:t>
            </w:r>
          </w:p>
        </w:tc>
        <w:tc>
          <w:tcPr>
            <w:tcW w:w="357" w:type="pct"/>
            <w:tcBorders>
              <w:left w:val="single" w:sz="8" w:space="0" w:color="000000"/>
            </w:tcBorders>
          </w:tcPr>
          <w:p w14:paraId="7F65568B" w14:textId="77777777" w:rsidR="00E66614" w:rsidRPr="00E66614" w:rsidRDefault="00E66614" w:rsidP="00E66614">
            <w:pPr>
              <w:rPr>
                <w:rFonts w:ascii="Times New Roman" w:eastAsia="Trebuchet MS" w:hAnsi="Trebuchet MS" w:cs="Trebuchet MS"/>
                <w:sz w:val="14"/>
              </w:rPr>
            </w:pPr>
          </w:p>
        </w:tc>
      </w:tr>
    </w:tbl>
    <w:p w14:paraId="7BE71AFB"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7798"/>
        <w:gridCol w:w="624"/>
        <w:gridCol w:w="763"/>
        <w:gridCol w:w="875"/>
        <w:gridCol w:w="774"/>
      </w:tblGrid>
      <w:tr w:rsidR="00E66614" w:rsidRPr="00E66614" w14:paraId="05A731E0" w14:textId="77777777" w:rsidTr="009C3CF9">
        <w:trPr>
          <w:trHeight w:val="211"/>
          <w:jc w:val="center"/>
        </w:trPr>
        <w:tc>
          <w:tcPr>
            <w:tcW w:w="3599" w:type="pct"/>
            <w:tcBorders>
              <w:right w:val="single" w:sz="8" w:space="0" w:color="000000"/>
            </w:tcBorders>
            <w:shd w:val="clear" w:color="auto" w:fill="B40000"/>
          </w:tcPr>
          <w:p w14:paraId="6C0316E0" w14:textId="77777777" w:rsidR="00E66614" w:rsidRPr="00E66614" w:rsidRDefault="00E66614" w:rsidP="00E66614">
            <w:pPr>
              <w:spacing w:before="3" w:line="189" w:lineRule="exact"/>
              <w:ind w:left="32"/>
              <w:rPr>
                <w:rFonts w:ascii="Trebuchet MS" w:eastAsia="Trebuchet MS" w:hAnsi="Trebuchet MS" w:cs="Trebuchet MS"/>
                <w:b/>
                <w:sz w:val="18"/>
                <w:lang w:val="en-US"/>
              </w:rPr>
            </w:pPr>
            <w:r w:rsidRPr="00E66614">
              <w:rPr>
                <w:rFonts w:ascii="Trebuchet MS" w:eastAsia="Trebuchet MS" w:hAnsi="Trebuchet MS" w:cs="Trebuchet MS"/>
                <w:b/>
                <w:color w:val="FFFFFF"/>
                <w:w w:val="105"/>
                <w:sz w:val="18"/>
                <w:lang w:val="en-US"/>
              </w:rPr>
              <w:t>U.E 3 University Degree in Taxation Law, Business Law &amp; Compliance</w:t>
            </w:r>
          </w:p>
        </w:tc>
        <w:tc>
          <w:tcPr>
            <w:tcW w:w="288" w:type="pct"/>
            <w:tcBorders>
              <w:left w:val="single" w:sz="8" w:space="0" w:color="000000"/>
              <w:right w:val="single" w:sz="8" w:space="0" w:color="404040"/>
            </w:tcBorders>
            <w:shd w:val="clear" w:color="auto" w:fill="B40000"/>
          </w:tcPr>
          <w:p w14:paraId="4D918DC7" w14:textId="77777777" w:rsidR="00E66614" w:rsidRPr="00E66614" w:rsidRDefault="00E66614" w:rsidP="00E66614">
            <w:pPr>
              <w:rPr>
                <w:rFonts w:ascii="Times New Roman" w:eastAsia="Trebuchet MS" w:hAnsi="Trebuchet MS" w:cs="Trebuchet MS"/>
                <w:sz w:val="14"/>
                <w:lang w:val="en-US"/>
              </w:rPr>
            </w:pPr>
          </w:p>
        </w:tc>
        <w:tc>
          <w:tcPr>
            <w:tcW w:w="352" w:type="pct"/>
            <w:tcBorders>
              <w:left w:val="single" w:sz="8" w:space="0" w:color="404040"/>
              <w:right w:val="single" w:sz="8" w:space="0" w:color="404040"/>
            </w:tcBorders>
            <w:shd w:val="clear" w:color="auto" w:fill="B40000"/>
          </w:tcPr>
          <w:p w14:paraId="63F8F59D" w14:textId="77777777" w:rsidR="00E66614" w:rsidRPr="00E66614" w:rsidRDefault="00E66614" w:rsidP="00E66614">
            <w:pPr>
              <w:spacing w:line="192" w:lineRule="exact"/>
              <w:ind w:left="108" w:right="60"/>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404" w:type="pct"/>
            <w:tcBorders>
              <w:left w:val="single" w:sz="8" w:space="0" w:color="404040"/>
              <w:right w:val="single" w:sz="8" w:space="0" w:color="404040"/>
            </w:tcBorders>
            <w:shd w:val="clear" w:color="auto" w:fill="B40000"/>
          </w:tcPr>
          <w:p w14:paraId="60F37E92" w14:textId="77777777" w:rsidR="00E66614" w:rsidRPr="00E66614" w:rsidRDefault="00E66614" w:rsidP="00E66614">
            <w:pPr>
              <w:spacing w:line="192" w:lineRule="exact"/>
              <w:ind w:left="211" w:right="165"/>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12</w:t>
            </w:r>
          </w:p>
        </w:tc>
        <w:tc>
          <w:tcPr>
            <w:tcW w:w="357" w:type="pct"/>
            <w:tcBorders>
              <w:left w:val="single" w:sz="8" w:space="0" w:color="404040"/>
            </w:tcBorders>
            <w:shd w:val="clear" w:color="auto" w:fill="B40000"/>
          </w:tcPr>
          <w:p w14:paraId="784B8E83" w14:textId="77777777" w:rsidR="00E66614" w:rsidRPr="00E66614" w:rsidRDefault="00E66614" w:rsidP="00E66614">
            <w:pPr>
              <w:spacing w:line="192" w:lineRule="exact"/>
              <w:ind w:left="188" w:right="131"/>
              <w:jc w:val="center"/>
              <w:rPr>
                <w:rFonts w:ascii="Trebuchet MS" w:eastAsia="Trebuchet MS" w:hAnsi="Trebuchet MS" w:cs="Trebuchet MS"/>
                <w:b/>
                <w:sz w:val="18"/>
              </w:rPr>
            </w:pPr>
            <w:r w:rsidRPr="00E66614">
              <w:rPr>
                <w:rFonts w:ascii="Trebuchet MS" w:eastAsia="Trebuchet MS" w:hAnsi="Trebuchet MS" w:cs="Trebuchet MS"/>
                <w:b/>
                <w:color w:val="FFFFFF"/>
                <w:w w:val="105"/>
                <w:sz w:val="18"/>
              </w:rPr>
              <w:t>76</w:t>
            </w:r>
          </w:p>
        </w:tc>
      </w:tr>
      <w:tr w:rsidR="00E66614" w:rsidRPr="00E66614" w14:paraId="6224BF45" w14:textId="77777777" w:rsidTr="009C3CF9">
        <w:trPr>
          <w:trHeight w:val="225"/>
          <w:jc w:val="center"/>
        </w:trPr>
        <w:tc>
          <w:tcPr>
            <w:tcW w:w="3599" w:type="pct"/>
            <w:tcBorders>
              <w:bottom w:val="dashSmallGap" w:sz="8" w:space="0" w:color="404040"/>
              <w:right w:val="single" w:sz="8" w:space="0" w:color="000000"/>
            </w:tcBorders>
          </w:tcPr>
          <w:p w14:paraId="7A3122A2" w14:textId="77777777" w:rsidR="00E66614" w:rsidRPr="00E66614" w:rsidRDefault="00E66614" w:rsidP="00E66614">
            <w:pPr>
              <w:ind w:left="27"/>
              <w:rPr>
                <w:rFonts w:ascii="Trebuchet MS" w:eastAsia="Trebuchet MS" w:hAnsi="Trebuchet MS" w:cs="Trebuchet MS"/>
                <w:sz w:val="17"/>
              </w:rPr>
            </w:pPr>
            <w:r w:rsidRPr="00E66614">
              <w:rPr>
                <w:rFonts w:ascii="Trebuchet MS" w:eastAsia="Trebuchet MS" w:hAnsi="Trebuchet MS" w:cs="Trebuchet MS"/>
                <w:color w:val="404040"/>
                <w:sz w:val="17"/>
              </w:rPr>
              <w:t>Corporate Governance &amp; Compliance II</w:t>
            </w:r>
          </w:p>
        </w:tc>
        <w:tc>
          <w:tcPr>
            <w:tcW w:w="288" w:type="pct"/>
            <w:tcBorders>
              <w:left w:val="single" w:sz="8" w:space="0" w:color="000000"/>
              <w:bottom w:val="single" w:sz="2" w:space="0" w:color="000000"/>
              <w:right w:val="single" w:sz="8" w:space="0" w:color="000000"/>
            </w:tcBorders>
            <w:shd w:val="clear" w:color="auto" w:fill="D9D9D9"/>
          </w:tcPr>
          <w:p w14:paraId="4A0A8CE6" w14:textId="77777777" w:rsidR="00E66614" w:rsidRPr="00E66614" w:rsidRDefault="00E66614" w:rsidP="00E66614">
            <w:pPr>
              <w:rPr>
                <w:rFonts w:ascii="Times New Roman" w:eastAsia="Trebuchet MS" w:hAnsi="Trebuchet MS" w:cs="Trebuchet MS"/>
                <w:sz w:val="16"/>
              </w:rPr>
            </w:pPr>
          </w:p>
        </w:tc>
        <w:tc>
          <w:tcPr>
            <w:tcW w:w="352" w:type="pct"/>
            <w:tcBorders>
              <w:left w:val="single" w:sz="8" w:space="0" w:color="000000"/>
              <w:bottom w:val="single" w:sz="2" w:space="0" w:color="000000"/>
              <w:right w:val="single" w:sz="8" w:space="0" w:color="000000"/>
            </w:tcBorders>
          </w:tcPr>
          <w:p w14:paraId="11CC2AB3" w14:textId="77777777" w:rsidR="00E66614" w:rsidRPr="00E66614" w:rsidRDefault="00E66614" w:rsidP="00E66614">
            <w:pPr>
              <w:spacing w:line="206"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left w:val="single" w:sz="8" w:space="0" w:color="000000"/>
              <w:bottom w:val="single" w:sz="2" w:space="0" w:color="000000"/>
              <w:right w:val="single" w:sz="8" w:space="0" w:color="000000"/>
            </w:tcBorders>
          </w:tcPr>
          <w:p w14:paraId="608ED204" w14:textId="77777777" w:rsidR="00E66614" w:rsidRPr="00E66614" w:rsidRDefault="00E66614" w:rsidP="00E66614">
            <w:pPr>
              <w:spacing w:line="206"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left w:val="single" w:sz="8" w:space="0" w:color="000000"/>
              <w:bottom w:val="single" w:sz="2" w:space="0" w:color="000000"/>
            </w:tcBorders>
          </w:tcPr>
          <w:p w14:paraId="621BDE1C" w14:textId="77777777" w:rsidR="00E66614" w:rsidRPr="00E66614" w:rsidRDefault="00E66614" w:rsidP="00E66614">
            <w:pPr>
              <w:spacing w:line="206"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16</w:t>
            </w:r>
          </w:p>
        </w:tc>
      </w:tr>
      <w:tr w:rsidR="00E66614" w:rsidRPr="00E66614" w14:paraId="0AF2B5E2" w14:textId="77777777" w:rsidTr="009C3CF9">
        <w:trPr>
          <w:trHeight w:val="236"/>
          <w:jc w:val="center"/>
        </w:trPr>
        <w:tc>
          <w:tcPr>
            <w:tcW w:w="3599" w:type="pct"/>
            <w:tcBorders>
              <w:top w:val="dashSmallGap" w:sz="8" w:space="0" w:color="404040"/>
              <w:bottom w:val="dashSmallGap" w:sz="8" w:space="0" w:color="404040"/>
              <w:right w:val="single" w:sz="8" w:space="0" w:color="000000"/>
            </w:tcBorders>
          </w:tcPr>
          <w:p w14:paraId="36CAB7DF" w14:textId="77777777" w:rsidR="00E66614" w:rsidRPr="00E66614" w:rsidRDefault="00E66614" w:rsidP="00E66614">
            <w:pPr>
              <w:spacing w:before="11"/>
              <w:ind w:left="27"/>
              <w:rPr>
                <w:rFonts w:ascii="Trebuchet MS" w:eastAsia="Trebuchet MS" w:hAnsi="Trebuchet MS" w:cs="Trebuchet MS"/>
                <w:sz w:val="17"/>
              </w:rPr>
            </w:pPr>
            <w:r w:rsidRPr="00E66614">
              <w:rPr>
                <w:rFonts w:ascii="Trebuchet MS" w:eastAsia="Trebuchet MS" w:hAnsi="Trebuchet MS" w:cs="Trebuchet MS"/>
                <w:color w:val="404040"/>
                <w:sz w:val="17"/>
              </w:rPr>
              <w:t>Taxation Law</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19FCBEE1" w14:textId="77777777" w:rsidR="00E66614" w:rsidRPr="00E66614" w:rsidRDefault="00E66614" w:rsidP="00E66614">
            <w:pPr>
              <w:rPr>
                <w:rFonts w:ascii="Times New Roman" w:eastAsia="Trebuchet MS" w:hAnsi="Trebuchet MS" w:cs="Trebuchet MS"/>
                <w:sz w:val="16"/>
              </w:rPr>
            </w:pPr>
          </w:p>
        </w:tc>
        <w:tc>
          <w:tcPr>
            <w:tcW w:w="352" w:type="pct"/>
            <w:tcBorders>
              <w:top w:val="single" w:sz="2" w:space="0" w:color="000000"/>
              <w:left w:val="single" w:sz="8" w:space="0" w:color="000000"/>
              <w:bottom w:val="single" w:sz="2" w:space="0" w:color="000000"/>
              <w:right w:val="single" w:sz="8" w:space="0" w:color="000000"/>
            </w:tcBorders>
          </w:tcPr>
          <w:p w14:paraId="1033818D" w14:textId="77777777" w:rsidR="00E66614" w:rsidRPr="00E66614" w:rsidRDefault="00E66614" w:rsidP="00E66614">
            <w:pPr>
              <w:spacing w:before="9"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22FDC076" w14:textId="77777777" w:rsidR="00E66614" w:rsidRPr="00E66614" w:rsidRDefault="00E66614" w:rsidP="00E66614">
            <w:pPr>
              <w:spacing w:before="9" w:line="207"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7BCD3838" w14:textId="77777777" w:rsidR="00E66614" w:rsidRPr="00E66614" w:rsidRDefault="00E66614" w:rsidP="00E66614">
            <w:pPr>
              <w:spacing w:before="9"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420AE9FC" w14:textId="77777777" w:rsidTr="009C3CF9">
        <w:trPr>
          <w:trHeight w:val="236"/>
          <w:jc w:val="center"/>
        </w:trPr>
        <w:tc>
          <w:tcPr>
            <w:tcW w:w="3599" w:type="pct"/>
            <w:tcBorders>
              <w:top w:val="dashSmallGap" w:sz="8" w:space="0" w:color="404040"/>
              <w:bottom w:val="dashSmallGap" w:sz="8" w:space="0" w:color="404040"/>
              <w:right w:val="single" w:sz="8" w:space="0" w:color="000000"/>
            </w:tcBorders>
          </w:tcPr>
          <w:p w14:paraId="1C384432" w14:textId="77777777" w:rsidR="00E66614" w:rsidRPr="00E66614" w:rsidRDefault="00E66614" w:rsidP="00E66614">
            <w:pPr>
              <w:spacing w:before="11"/>
              <w:ind w:left="27"/>
              <w:rPr>
                <w:rFonts w:ascii="Trebuchet MS" w:eastAsia="Trebuchet MS" w:hAnsi="Trebuchet MS" w:cs="Trebuchet MS"/>
                <w:sz w:val="17"/>
              </w:rPr>
            </w:pPr>
            <w:r w:rsidRPr="00E66614">
              <w:rPr>
                <w:rFonts w:ascii="Trebuchet MS" w:eastAsia="Trebuchet MS" w:hAnsi="Trebuchet MS" w:cs="Trebuchet MS"/>
                <w:color w:val="404040"/>
                <w:sz w:val="17"/>
              </w:rPr>
              <w:t>Litigation &amp; Arbitration</w:t>
            </w:r>
          </w:p>
        </w:tc>
        <w:tc>
          <w:tcPr>
            <w:tcW w:w="288" w:type="pct"/>
            <w:tcBorders>
              <w:top w:val="single" w:sz="2" w:space="0" w:color="000000"/>
              <w:left w:val="single" w:sz="8" w:space="0" w:color="000000"/>
              <w:bottom w:val="single" w:sz="2" w:space="0" w:color="000000"/>
              <w:right w:val="single" w:sz="8" w:space="0" w:color="000000"/>
            </w:tcBorders>
            <w:shd w:val="clear" w:color="auto" w:fill="D9D9D9"/>
          </w:tcPr>
          <w:p w14:paraId="359CE245" w14:textId="77777777" w:rsidR="00E66614" w:rsidRPr="00E66614" w:rsidRDefault="00E66614" w:rsidP="00E66614">
            <w:pPr>
              <w:rPr>
                <w:rFonts w:ascii="Times New Roman" w:eastAsia="Trebuchet MS" w:hAnsi="Trebuchet MS" w:cs="Trebuchet MS"/>
                <w:sz w:val="16"/>
              </w:rPr>
            </w:pPr>
          </w:p>
        </w:tc>
        <w:tc>
          <w:tcPr>
            <w:tcW w:w="352" w:type="pct"/>
            <w:tcBorders>
              <w:top w:val="single" w:sz="2" w:space="0" w:color="000000"/>
              <w:left w:val="single" w:sz="8" w:space="0" w:color="000000"/>
              <w:bottom w:val="single" w:sz="2" w:space="0" w:color="000000"/>
              <w:right w:val="single" w:sz="8" w:space="0" w:color="000000"/>
            </w:tcBorders>
          </w:tcPr>
          <w:p w14:paraId="5EA13C11" w14:textId="77777777" w:rsidR="00E66614" w:rsidRPr="00E66614" w:rsidRDefault="00E66614" w:rsidP="00E66614">
            <w:pPr>
              <w:spacing w:before="9" w:line="207"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bottom w:val="single" w:sz="2" w:space="0" w:color="000000"/>
              <w:right w:val="single" w:sz="8" w:space="0" w:color="000000"/>
            </w:tcBorders>
          </w:tcPr>
          <w:p w14:paraId="6A8A518F" w14:textId="77777777" w:rsidR="00E66614" w:rsidRPr="00E66614" w:rsidRDefault="00E66614" w:rsidP="00E66614">
            <w:pPr>
              <w:spacing w:before="9" w:line="207"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bottom w:val="single" w:sz="2" w:space="0" w:color="000000"/>
            </w:tcBorders>
          </w:tcPr>
          <w:p w14:paraId="5767BEAD" w14:textId="77777777" w:rsidR="00E66614" w:rsidRPr="00E66614" w:rsidRDefault="00E66614" w:rsidP="00E66614">
            <w:pPr>
              <w:spacing w:before="9" w:line="207"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r w:rsidR="00E66614" w:rsidRPr="00E66614" w14:paraId="795181E6" w14:textId="77777777" w:rsidTr="009C3CF9">
        <w:trPr>
          <w:trHeight w:val="223"/>
          <w:jc w:val="center"/>
        </w:trPr>
        <w:tc>
          <w:tcPr>
            <w:tcW w:w="3599" w:type="pct"/>
            <w:tcBorders>
              <w:top w:val="dashSmallGap" w:sz="8" w:space="0" w:color="404040"/>
              <w:right w:val="single" w:sz="8" w:space="0" w:color="000000"/>
            </w:tcBorders>
          </w:tcPr>
          <w:p w14:paraId="37BF3B0B" w14:textId="77777777" w:rsidR="00E66614" w:rsidRPr="00E66614" w:rsidRDefault="00E66614" w:rsidP="00E66614">
            <w:pPr>
              <w:spacing w:line="192" w:lineRule="exact"/>
              <w:ind w:left="27"/>
              <w:rPr>
                <w:rFonts w:ascii="Trebuchet MS" w:eastAsia="Trebuchet MS" w:hAnsi="Trebuchet MS" w:cs="Trebuchet MS"/>
                <w:sz w:val="17"/>
              </w:rPr>
            </w:pPr>
            <w:r w:rsidRPr="00E66614">
              <w:rPr>
                <w:rFonts w:ascii="Trebuchet MS" w:eastAsia="Trebuchet MS" w:hAnsi="Trebuchet MS" w:cs="Trebuchet MS"/>
                <w:color w:val="404040"/>
                <w:sz w:val="17"/>
              </w:rPr>
              <w:t>Capital Market &amp; Banking</w:t>
            </w:r>
          </w:p>
        </w:tc>
        <w:tc>
          <w:tcPr>
            <w:tcW w:w="288" w:type="pct"/>
            <w:tcBorders>
              <w:top w:val="single" w:sz="2" w:space="0" w:color="000000"/>
              <w:left w:val="single" w:sz="8" w:space="0" w:color="000000"/>
              <w:right w:val="single" w:sz="8" w:space="0" w:color="000000"/>
            </w:tcBorders>
            <w:shd w:val="clear" w:color="auto" w:fill="D9D9D9"/>
          </w:tcPr>
          <w:p w14:paraId="3E48EE50" w14:textId="77777777" w:rsidR="00E66614" w:rsidRPr="00E66614" w:rsidRDefault="00E66614" w:rsidP="00E66614">
            <w:pPr>
              <w:rPr>
                <w:rFonts w:ascii="Times New Roman" w:eastAsia="Trebuchet MS" w:hAnsi="Trebuchet MS" w:cs="Trebuchet MS"/>
                <w:sz w:val="14"/>
              </w:rPr>
            </w:pPr>
          </w:p>
        </w:tc>
        <w:tc>
          <w:tcPr>
            <w:tcW w:w="352" w:type="pct"/>
            <w:tcBorders>
              <w:top w:val="single" w:sz="2" w:space="0" w:color="000000"/>
              <w:left w:val="single" w:sz="8" w:space="0" w:color="000000"/>
              <w:right w:val="single" w:sz="8" w:space="0" w:color="000000"/>
            </w:tcBorders>
          </w:tcPr>
          <w:p w14:paraId="0EEB3A53" w14:textId="77777777" w:rsidR="00E66614" w:rsidRPr="00E66614" w:rsidRDefault="00E66614" w:rsidP="00E66614">
            <w:pPr>
              <w:spacing w:before="9" w:line="194" w:lineRule="exact"/>
              <w:ind w:left="45"/>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404" w:type="pct"/>
            <w:tcBorders>
              <w:top w:val="single" w:sz="2" w:space="0" w:color="000000"/>
              <w:left w:val="single" w:sz="8" w:space="0" w:color="000000"/>
              <w:right w:val="single" w:sz="8" w:space="0" w:color="000000"/>
            </w:tcBorders>
          </w:tcPr>
          <w:p w14:paraId="71292BA9" w14:textId="77777777" w:rsidR="00E66614" w:rsidRPr="00E66614" w:rsidRDefault="00E66614" w:rsidP="00E66614">
            <w:pPr>
              <w:spacing w:before="9" w:line="194" w:lineRule="exact"/>
              <w:ind w:left="43"/>
              <w:jc w:val="center"/>
              <w:rPr>
                <w:rFonts w:ascii="Trebuchet MS" w:eastAsia="Trebuchet MS" w:hAnsi="Trebuchet MS" w:cs="Trebuchet MS"/>
                <w:sz w:val="18"/>
              </w:rPr>
            </w:pPr>
            <w:r w:rsidRPr="00E66614">
              <w:rPr>
                <w:rFonts w:ascii="Trebuchet MS" w:eastAsia="Trebuchet MS" w:hAnsi="Trebuchet MS" w:cs="Trebuchet MS"/>
                <w:color w:val="404040"/>
                <w:w w:val="104"/>
                <w:sz w:val="18"/>
              </w:rPr>
              <w:t>3</w:t>
            </w:r>
          </w:p>
        </w:tc>
        <w:tc>
          <w:tcPr>
            <w:tcW w:w="357" w:type="pct"/>
            <w:tcBorders>
              <w:top w:val="single" w:sz="2" w:space="0" w:color="000000"/>
              <w:left w:val="single" w:sz="8" w:space="0" w:color="000000"/>
            </w:tcBorders>
          </w:tcPr>
          <w:p w14:paraId="537CE45C" w14:textId="77777777" w:rsidR="00E66614" w:rsidRPr="00E66614" w:rsidRDefault="00E66614" w:rsidP="00E66614">
            <w:pPr>
              <w:spacing w:before="9" w:line="194" w:lineRule="exact"/>
              <w:ind w:left="188" w:right="131"/>
              <w:jc w:val="center"/>
              <w:rPr>
                <w:rFonts w:ascii="Trebuchet MS" w:eastAsia="Trebuchet MS" w:hAnsi="Trebuchet MS" w:cs="Trebuchet MS"/>
                <w:sz w:val="18"/>
              </w:rPr>
            </w:pPr>
            <w:r w:rsidRPr="00E66614">
              <w:rPr>
                <w:rFonts w:ascii="Trebuchet MS" w:eastAsia="Trebuchet MS" w:hAnsi="Trebuchet MS" w:cs="Trebuchet MS"/>
                <w:color w:val="404040"/>
                <w:w w:val="105"/>
                <w:sz w:val="18"/>
              </w:rPr>
              <w:t>20</w:t>
            </w:r>
          </w:p>
        </w:tc>
      </w:tr>
    </w:tbl>
    <w:p w14:paraId="46F144A6" w14:textId="77777777" w:rsidR="00E66614" w:rsidRPr="00E66614" w:rsidRDefault="00E66614" w:rsidP="00E66614">
      <w:pPr>
        <w:spacing w:before="2"/>
        <w:rPr>
          <w:rFonts w:ascii="Times New Roman" w:eastAsia="Trebuchet MS" w:hAnsi="Trebuchet MS" w:cs="Trebuchet MS"/>
          <w:sz w:val="9"/>
        </w:rPr>
      </w:pPr>
    </w:p>
    <w:tbl>
      <w:tblPr>
        <w:tblStyle w:val="TableNormal1"/>
        <w:tblW w:w="5000"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1E0" w:firstRow="1" w:lastRow="1" w:firstColumn="1" w:lastColumn="1" w:noHBand="0" w:noVBand="0"/>
      </w:tblPr>
      <w:tblGrid>
        <w:gridCol w:w="10834"/>
      </w:tblGrid>
      <w:tr w:rsidR="00E66614" w:rsidRPr="00E66614" w14:paraId="1E7E64B4" w14:textId="77777777" w:rsidTr="009C3CF9">
        <w:trPr>
          <w:trHeight w:val="180"/>
          <w:jc w:val="center"/>
        </w:trPr>
        <w:tc>
          <w:tcPr>
            <w:tcW w:w="5000" w:type="pct"/>
            <w:tcBorders>
              <w:bottom w:val="nil"/>
            </w:tcBorders>
          </w:tcPr>
          <w:p w14:paraId="30E363F4" w14:textId="77777777" w:rsidR="00E66614" w:rsidRPr="00E66614" w:rsidRDefault="00E66614" w:rsidP="00E66614">
            <w:pPr>
              <w:spacing w:before="16"/>
              <w:ind w:left="174"/>
              <w:rPr>
                <w:rFonts w:ascii="Trebuchet MS" w:eastAsia="Trebuchet MS" w:hAnsi="Trebuchet MS" w:cs="Trebuchet MS"/>
                <w:b/>
                <w:sz w:val="12"/>
              </w:rPr>
            </w:pPr>
            <w:r w:rsidRPr="00E66614">
              <w:rPr>
                <w:rFonts w:ascii="Trebuchet MS" w:eastAsia="Trebuchet MS" w:hAnsi="Trebuchet MS" w:cs="Trebuchet MS"/>
                <w:b/>
                <w:color w:val="404040"/>
                <w:sz w:val="12"/>
                <w:u w:val="single" w:color="404040"/>
              </w:rPr>
              <w:t>Légende</w:t>
            </w:r>
            <w:r w:rsidRPr="00E66614">
              <w:rPr>
                <w:rFonts w:ascii="Trebuchet MS" w:eastAsia="Trebuchet MS" w:hAnsi="Trebuchet MS" w:cs="Trebuchet MS"/>
                <w:b/>
                <w:color w:val="404040"/>
                <w:sz w:val="12"/>
              </w:rPr>
              <w:t xml:space="preserve"> :</w:t>
            </w:r>
          </w:p>
        </w:tc>
      </w:tr>
      <w:tr w:rsidR="00E66614" w:rsidRPr="00E66614" w14:paraId="54FFB3B8" w14:textId="77777777" w:rsidTr="009C3CF9">
        <w:trPr>
          <w:trHeight w:val="715"/>
          <w:jc w:val="center"/>
        </w:trPr>
        <w:tc>
          <w:tcPr>
            <w:tcW w:w="5000" w:type="pct"/>
            <w:tcBorders>
              <w:top w:val="nil"/>
            </w:tcBorders>
          </w:tcPr>
          <w:p w14:paraId="71EA17CB" w14:textId="77777777" w:rsidR="00E66614" w:rsidRPr="00E66614" w:rsidRDefault="00E66614" w:rsidP="00E66614">
            <w:pPr>
              <w:spacing w:before="25"/>
              <w:ind w:left="23"/>
              <w:rPr>
                <w:rFonts w:ascii="Trebuchet MS" w:eastAsia="Trebuchet MS" w:hAnsi="Trebuchet MS" w:cs="Trebuchet MS"/>
                <w:sz w:val="12"/>
              </w:rPr>
            </w:pPr>
            <w:r w:rsidRPr="00E66614">
              <w:rPr>
                <w:rFonts w:ascii="Trebuchet MS" w:eastAsia="Trebuchet MS" w:hAnsi="Trebuchet MS" w:cs="Trebuchet MS"/>
                <w:b/>
                <w:color w:val="404040"/>
                <w:sz w:val="12"/>
                <w:u w:val="single" w:color="404040"/>
              </w:rPr>
              <w:t>UE</w:t>
            </w:r>
            <w:r w:rsidRPr="00E66614">
              <w:rPr>
                <w:rFonts w:ascii="Trebuchet MS" w:eastAsia="Trebuchet MS" w:hAnsi="Trebuchet MS" w:cs="Trebuchet MS"/>
                <w:b/>
                <w:color w:val="404040"/>
                <w:sz w:val="12"/>
              </w:rPr>
              <w:t xml:space="preserve"> : Unité d'enseignement - </w:t>
            </w:r>
            <w:r w:rsidRPr="00E66614">
              <w:rPr>
                <w:rFonts w:ascii="Trebuchet MS" w:eastAsia="Trebuchet MS" w:hAnsi="Trebuchet MS" w:cs="Trebuchet MS"/>
                <w:b/>
                <w:color w:val="404040"/>
                <w:sz w:val="12"/>
                <w:u w:val="single" w:color="404040"/>
              </w:rPr>
              <w:t>ECTS</w:t>
            </w:r>
            <w:r w:rsidRPr="00E66614">
              <w:rPr>
                <w:rFonts w:ascii="Trebuchet MS" w:eastAsia="Trebuchet MS" w:hAnsi="Trebuchet MS" w:cs="Trebuchet MS"/>
                <w:b/>
                <w:color w:val="404040"/>
                <w:sz w:val="12"/>
              </w:rPr>
              <w:t xml:space="preserve"> : Système de Transfert de Crédits Européeens - </w:t>
            </w:r>
            <w:r w:rsidRPr="00E66614">
              <w:rPr>
                <w:rFonts w:ascii="Trebuchet MS" w:eastAsia="Trebuchet MS" w:hAnsi="Trebuchet MS" w:cs="Trebuchet MS"/>
                <w:b/>
                <w:color w:val="404040"/>
                <w:sz w:val="12"/>
                <w:u w:val="single" w:color="404040"/>
              </w:rPr>
              <w:t>EC</w:t>
            </w:r>
            <w:r w:rsidRPr="00E66614">
              <w:rPr>
                <w:rFonts w:ascii="Trebuchet MS" w:eastAsia="Trebuchet MS" w:hAnsi="Trebuchet MS" w:cs="Trebuchet MS"/>
                <w:b/>
                <w:color w:val="404040"/>
                <w:sz w:val="12"/>
              </w:rPr>
              <w:t xml:space="preserve"> : Eléments constitutifs - </w:t>
            </w:r>
            <w:r w:rsidRPr="00E66614">
              <w:rPr>
                <w:rFonts w:ascii="Trebuchet MS" w:eastAsia="Trebuchet MS" w:hAnsi="Trebuchet MS" w:cs="Trebuchet MS"/>
                <w:b/>
                <w:color w:val="404040"/>
                <w:sz w:val="12"/>
                <w:u w:val="single" w:color="404040"/>
              </w:rPr>
              <w:t>COEFF</w:t>
            </w:r>
            <w:r w:rsidRPr="00E66614">
              <w:rPr>
                <w:rFonts w:ascii="Trebuchet MS" w:eastAsia="Trebuchet MS" w:hAnsi="Trebuchet MS" w:cs="Trebuchet MS"/>
                <w:b/>
                <w:color w:val="404040"/>
                <w:sz w:val="12"/>
              </w:rPr>
              <w:t xml:space="preserve"> </w:t>
            </w:r>
            <w:r w:rsidRPr="00E66614">
              <w:rPr>
                <w:rFonts w:ascii="Trebuchet MS" w:eastAsia="Trebuchet MS" w:hAnsi="Trebuchet MS" w:cs="Trebuchet MS"/>
                <w:color w:val="404040"/>
                <w:sz w:val="12"/>
              </w:rPr>
              <w:t>: Coefficient -</w:t>
            </w:r>
          </w:p>
          <w:p w14:paraId="3C9FAEBF" w14:textId="77777777" w:rsidR="00E66614" w:rsidRPr="00E66614" w:rsidRDefault="00E66614" w:rsidP="00E66614">
            <w:pPr>
              <w:spacing w:before="19"/>
              <w:ind w:left="23"/>
              <w:rPr>
                <w:rFonts w:ascii="Trebuchet MS" w:eastAsia="Trebuchet MS" w:hAnsi="Trebuchet MS" w:cs="Trebuchet MS"/>
                <w:sz w:val="12"/>
              </w:rPr>
            </w:pPr>
            <w:r w:rsidRPr="00E66614">
              <w:rPr>
                <w:rFonts w:ascii="Trebuchet MS" w:eastAsia="Trebuchet MS" w:hAnsi="Trebuchet MS" w:cs="Trebuchet MS"/>
                <w:b/>
                <w:color w:val="404040"/>
                <w:sz w:val="12"/>
                <w:u w:val="single" w:color="404040"/>
              </w:rPr>
              <w:t>VOL</w:t>
            </w:r>
            <w:r w:rsidRPr="00E66614">
              <w:rPr>
                <w:rFonts w:ascii="Trebuchet MS" w:eastAsia="Trebuchet MS" w:hAnsi="Trebuchet MS" w:cs="Trebuchet MS"/>
                <w:b/>
                <w:color w:val="404040"/>
                <w:sz w:val="12"/>
              </w:rPr>
              <w:t xml:space="preserve"> </w:t>
            </w:r>
            <w:r w:rsidRPr="00E66614">
              <w:rPr>
                <w:rFonts w:ascii="Trebuchet MS" w:eastAsia="Trebuchet MS" w:hAnsi="Trebuchet MS" w:cs="Trebuchet MS"/>
                <w:color w:val="404040"/>
                <w:sz w:val="12"/>
              </w:rPr>
              <w:t xml:space="preserve">: Volume horaire - </w:t>
            </w:r>
            <w:r w:rsidRPr="00E66614">
              <w:rPr>
                <w:rFonts w:ascii="Trebuchet MS" w:eastAsia="Trebuchet MS" w:hAnsi="Trebuchet MS" w:cs="Trebuchet MS"/>
                <w:b/>
                <w:color w:val="404040"/>
                <w:sz w:val="12"/>
                <w:u w:val="single" w:color="404040"/>
              </w:rPr>
              <w:t>SEM</w:t>
            </w:r>
            <w:r w:rsidRPr="00E66614">
              <w:rPr>
                <w:rFonts w:ascii="Trebuchet MS" w:eastAsia="Trebuchet MS" w:hAnsi="Trebuchet MS" w:cs="Trebuchet MS"/>
                <w:b/>
                <w:color w:val="404040"/>
                <w:sz w:val="12"/>
              </w:rPr>
              <w:t xml:space="preserve"> </w:t>
            </w:r>
            <w:r w:rsidRPr="00E66614">
              <w:rPr>
                <w:rFonts w:ascii="Trebuchet MS" w:eastAsia="Trebuchet MS" w:hAnsi="Trebuchet MS" w:cs="Trebuchet MS"/>
                <w:color w:val="404040"/>
                <w:sz w:val="12"/>
              </w:rPr>
              <w:t>: séminaire</w:t>
            </w:r>
          </w:p>
        </w:tc>
      </w:tr>
    </w:tbl>
    <w:p w14:paraId="709E8DFB" w14:textId="77777777" w:rsidR="00E66614" w:rsidRPr="00E66614" w:rsidRDefault="00E66614" w:rsidP="00E66614">
      <w:pPr>
        <w:rPr>
          <w:rFonts w:ascii="Trebuchet MS" w:eastAsia="Trebuchet MS" w:hAnsi="Trebuchet MS" w:cs="Trebuchet MS"/>
        </w:rPr>
      </w:pPr>
    </w:p>
    <w:p w14:paraId="0DB9C4DB" w14:textId="77777777" w:rsidR="00F934A5" w:rsidRPr="007907B5" w:rsidRDefault="00F934A5">
      <w:pPr>
        <w:rPr>
          <w:rFonts w:ascii="Times New Roman"/>
        </w:rPr>
        <w:sectPr w:rsidR="00F934A5" w:rsidRPr="007907B5">
          <w:pgSz w:w="12240" w:h="15840"/>
          <w:pgMar w:top="920" w:right="1200" w:bottom="920" w:left="160" w:header="0" w:footer="739" w:gutter="0"/>
          <w:cols w:space="720"/>
        </w:sectPr>
      </w:pPr>
    </w:p>
    <w:p w14:paraId="2AC1C3FA" w14:textId="77777777" w:rsidR="003F683A" w:rsidRPr="0012683B" w:rsidRDefault="00B21E54">
      <w:pPr>
        <w:tabs>
          <w:tab w:val="left" w:pos="4052"/>
          <w:tab w:val="left" w:pos="10692"/>
        </w:tabs>
        <w:spacing w:before="56"/>
        <w:ind w:left="1227"/>
        <w:rPr>
          <w:rFonts w:ascii="Times New Roman"/>
          <w:b/>
          <w:sz w:val="36"/>
          <w:lang w:val="en-US"/>
        </w:rPr>
      </w:pPr>
      <w:r w:rsidRPr="007907B5">
        <w:rPr>
          <w:rFonts w:ascii="Times New Roman"/>
          <w:b/>
          <w:color w:val="FFFFFF"/>
          <w:sz w:val="36"/>
          <w:shd w:val="clear" w:color="auto" w:fill="933634"/>
        </w:rPr>
        <w:lastRenderedPageBreak/>
        <w:t xml:space="preserve"> </w:t>
      </w:r>
      <w:r w:rsidRPr="007907B5">
        <w:rPr>
          <w:rFonts w:ascii="Times New Roman"/>
          <w:b/>
          <w:color w:val="FFFFFF"/>
          <w:sz w:val="36"/>
          <w:shd w:val="clear" w:color="auto" w:fill="933634"/>
        </w:rPr>
        <w:tab/>
      </w:r>
      <w:hyperlink w:anchor="_bookmark0" w:history="1">
        <w:r w:rsidRPr="0012683B">
          <w:rPr>
            <w:rFonts w:ascii="Times New Roman"/>
            <w:b/>
            <w:color w:val="FFFFFF"/>
            <w:sz w:val="36"/>
            <w:shd w:val="clear" w:color="auto" w:fill="933634"/>
            <w:lang w:val="en-US"/>
          </w:rPr>
          <w:t>STUDY</w:t>
        </w:r>
        <w:r w:rsidRPr="0012683B">
          <w:rPr>
            <w:rFonts w:ascii="Times New Roman"/>
            <w:b/>
            <w:color w:val="FFFFFF"/>
            <w:spacing w:val="-4"/>
            <w:sz w:val="36"/>
            <w:shd w:val="clear" w:color="auto" w:fill="933634"/>
            <w:lang w:val="en-US"/>
          </w:rPr>
          <w:t xml:space="preserve"> </w:t>
        </w:r>
        <w:r w:rsidRPr="0012683B">
          <w:rPr>
            <w:rFonts w:ascii="Times New Roman"/>
            <w:b/>
            <w:color w:val="FFFFFF"/>
            <w:sz w:val="36"/>
            <w:shd w:val="clear" w:color="auto" w:fill="933634"/>
            <w:lang w:val="en-US"/>
          </w:rPr>
          <w:t>DESCRIPTIO</w:t>
        </w:r>
      </w:hyperlink>
      <w:r w:rsidRPr="0012683B">
        <w:rPr>
          <w:rFonts w:ascii="Times New Roman"/>
          <w:b/>
          <w:color w:val="FFFFFF"/>
          <w:sz w:val="36"/>
          <w:shd w:val="clear" w:color="auto" w:fill="933634"/>
          <w:lang w:val="en-US"/>
        </w:rPr>
        <w:t>N</w:t>
      </w:r>
      <w:r w:rsidRPr="0012683B">
        <w:rPr>
          <w:rFonts w:ascii="Times New Roman"/>
          <w:b/>
          <w:color w:val="FFFFFF"/>
          <w:sz w:val="36"/>
          <w:shd w:val="clear" w:color="auto" w:fill="933634"/>
          <w:lang w:val="en-US"/>
        </w:rPr>
        <w:tab/>
      </w:r>
    </w:p>
    <w:p w14:paraId="66880D0F" w14:textId="77777777" w:rsidR="003F683A" w:rsidRPr="0012683B" w:rsidRDefault="00B21E54">
      <w:pPr>
        <w:pStyle w:val="Corpsdetexte"/>
        <w:spacing w:before="1"/>
        <w:rPr>
          <w:rFonts w:ascii="Times New Roman"/>
          <w:b/>
          <w:sz w:val="18"/>
          <w:lang w:val="en-US"/>
        </w:rPr>
      </w:pPr>
      <w:r>
        <w:rPr>
          <w:noProof/>
        </w:rPr>
        <mc:AlternateContent>
          <mc:Choice Requires="wps">
            <w:drawing>
              <wp:anchor distT="0" distB="0" distL="0" distR="0" simplePos="0" relativeHeight="251669504" behindDoc="1" locked="0" layoutInCell="1" allowOverlap="1" wp14:anchorId="74EAA52D" wp14:editId="68CFA32F">
                <wp:simplePos x="0" y="0"/>
                <wp:positionH relativeFrom="page">
                  <wp:posOffset>881380</wp:posOffset>
                </wp:positionH>
                <wp:positionV relativeFrom="paragraph">
                  <wp:posOffset>147320</wp:posOffset>
                </wp:positionV>
                <wp:extent cx="6010275" cy="204470"/>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0447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5E517" w14:textId="77777777" w:rsidR="003F683A" w:rsidRDefault="00B21E54">
                            <w:pPr>
                              <w:spacing w:line="321" w:lineRule="exact"/>
                              <w:ind w:left="28"/>
                              <w:rPr>
                                <w:rFonts w:ascii="Times New Roman"/>
                                <w:b/>
                                <w:sz w:val="14"/>
                              </w:rPr>
                            </w:pPr>
                            <w:r>
                              <w:rPr>
                                <w:rFonts w:ascii="Times New Roman"/>
                                <w:b/>
                                <w:color w:val="800000"/>
                                <w:sz w:val="28"/>
                              </w:rPr>
                              <w:t xml:space="preserve">The Semesters </w:t>
                            </w:r>
                            <w:r>
                              <w:rPr>
                                <w:rFonts w:ascii="Times New Roman"/>
                                <w:b/>
                                <w:color w:val="800000"/>
                                <w:position w:val="8"/>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69.4pt;margin-top:11.6pt;width:473.25pt;height:16.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iKggIAAAgFAAAOAAAAZHJzL2Uyb0RvYy54bWysVNuO2yAQfa/Uf0C8J77IudiKs9rcqkrb&#10;i7TbDyCAY1QbKJDY26r/3gGv091WlaqqeXAGmDnMzDnD6qZvG3ThxgolS5xMY4y4pIoJeSrxp4fD&#10;ZImRdUQy0ijJS/zILb5Zv3616nTBU1WrhnGDAETaotMlrp3TRRRZWvOW2KnSXMJhpUxLHCzNKWKG&#10;dIDeNlEax/OoU4Zpoyi3FnZ3wyFeB/yq4tR9qCrLHWpKDLm58DXhe/TfaL0ixckQXQv6lAb5hyxa&#10;IiRceoXaEUfQ2YjfoFpBjbKqclOq2khVlaA81ADVJPEv1dzXRPNQCzTH6mub7P+Dpe8vHw0SDLjL&#10;MJKkBY4eeO/QRvUoSXx/Om0LcLvX4Oh62AffUKvVd4p+tkiqbU3kid8ao7qaEwb5hcjoWeiAYz3I&#10;sXunGNxDzk4FoL4yrW8etAMBOvD0eOXG50Jhcw7tSRczjCicpXGWLQJ5ESnGaG2se8NVi7xRYgPc&#10;B3RyubMO6gDX0cVfZlUj2EE0TViY03HbGHQhoJP9br/Zj+gv3BrpnaXyYQPisANJwh3+zKcbeP+W&#10;J2kWb9J8cpgvF5PskM0m+SJeTuIk3+TzOMuz3eG7TzDJilowxuWdkHzUYJL9HcdP0zCoJ6gQdSXO&#10;Z+lsoOiPRcbh5/mFvrwoshUORrIRbYmXVydSeGL3kkEAKRwRzWBHL9MPaNCD8T90JcjAMz9owPXH&#10;PihuOarrqNgj6MIooA3Ih+cEjFqZrxh1MJoltl/OxHCMmrcStOXneDTMaBxHg0gKoSV2GA3m1g3z&#10;ftZGnGpAHtQr1S3orxJBGl6oQxaQuV/AuIUanp4GP8/P18Hr5wO2/gEAAP//AwBQSwMEFAAGAAgA&#10;AAAhAESupabeAAAACgEAAA8AAABkcnMvZG93bnJldi54bWxMj81OwzAQhO9IfQdrkbhRh4SUEOJU&#10;CJVrRH/Usxtvkwh77cZuG94e9wTH0YxmvqmWk9HsgqMfLAl4mifAkFqrBuoE7LafjwUwHyQpqS2h&#10;gB/0sKxnd5Uslb3SGi+b0LFYQr6UAvoQXMm5b3s00s+tQ4re0Y5GhijHjqtRXmO50TxNkgU3cqC4&#10;0EuHHz2235uzEWC61+a4+lptm31zMnyv3UvWOiEe7qf3N2ABp/AXhht+RIc6Mh3smZRnOuqsiOhB&#10;QJqlwG6BpMgzYAcBef4MvK74/wv1LwAAAP//AwBQSwECLQAUAAYACAAAACEAtoM4kv4AAADhAQAA&#10;EwAAAAAAAAAAAAAAAAAAAAAAW0NvbnRlbnRfVHlwZXNdLnhtbFBLAQItABQABgAIAAAAIQA4/SH/&#10;1gAAAJQBAAALAAAAAAAAAAAAAAAAAC8BAABfcmVscy8ucmVsc1BLAQItABQABgAIAAAAIQBdDuiK&#10;ggIAAAgFAAAOAAAAAAAAAAAAAAAAAC4CAABkcnMvZTJvRG9jLnhtbFBLAQItABQABgAIAAAAIQBE&#10;rqWm3gAAAAoBAAAPAAAAAAAAAAAAAAAAANwEAABkcnMvZG93bnJldi54bWxQSwUGAAAAAAQABADz&#10;AAAA5wUAAAAA&#10;" fillcolor="#edebe0" stroked="f">
                <v:textbox inset="0,0,0,0">
                  <w:txbxContent>
                    <w:p w:rsidR="003F683A" w:rsidRDefault="00B21E54">
                      <w:pPr>
                        <w:spacing w:line="321" w:lineRule="exact"/>
                        <w:ind w:left="28"/>
                        <w:rPr>
                          <w:rFonts w:ascii="Times New Roman"/>
                          <w:b/>
                          <w:sz w:val="14"/>
                        </w:rPr>
                      </w:pPr>
                      <w:r>
                        <w:rPr>
                          <w:rFonts w:ascii="Times New Roman"/>
                          <w:b/>
                          <w:color w:val="800000"/>
                          <w:sz w:val="28"/>
                        </w:rPr>
                        <w:t xml:space="preserve">The </w:t>
                      </w:r>
                      <w:proofErr w:type="spellStart"/>
                      <w:r>
                        <w:rPr>
                          <w:rFonts w:ascii="Times New Roman"/>
                          <w:b/>
                          <w:color w:val="800000"/>
                          <w:sz w:val="28"/>
                        </w:rPr>
                        <w:t>Semesters</w:t>
                      </w:r>
                      <w:proofErr w:type="spellEnd"/>
                      <w:r>
                        <w:rPr>
                          <w:rFonts w:ascii="Times New Roman"/>
                          <w:b/>
                          <w:color w:val="800000"/>
                          <w:sz w:val="28"/>
                        </w:rPr>
                        <w:t xml:space="preserve"> </w:t>
                      </w:r>
                      <w:r>
                        <w:rPr>
                          <w:rFonts w:ascii="Times New Roman"/>
                          <w:b/>
                          <w:color w:val="800000"/>
                          <w:position w:val="8"/>
                          <w:sz w:val="14"/>
                        </w:rPr>
                        <w:t>1</w:t>
                      </w:r>
                    </w:p>
                  </w:txbxContent>
                </v:textbox>
                <w10:wrap type="topAndBottom" anchorx="page"/>
              </v:shape>
            </w:pict>
          </mc:Fallback>
        </mc:AlternateContent>
      </w:r>
    </w:p>
    <w:p w14:paraId="0C69DDFB" w14:textId="77777777" w:rsidR="003F683A" w:rsidRPr="0012683B" w:rsidRDefault="00B21E54">
      <w:pPr>
        <w:pStyle w:val="Corpsdetexte"/>
        <w:spacing w:before="169"/>
        <w:ind w:left="1256" w:right="212"/>
        <w:jc w:val="both"/>
        <w:rPr>
          <w:lang w:val="en-US"/>
        </w:rPr>
      </w:pPr>
      <w:r w:rsidRPr="0012683B">
        <w:rPr>
          <w:lang w:val="en-US"/>
        </w:rPr>
        <w:t>The 1</w:t>
      </w:r>
      <w:r w:rsidRPr="0012683B">
        <w:rPr>
          <w:position w:val="5"/>
          <w:sz w:val="14"/>
          <w:lang w:val="en-US"/>
        </w:rPr>
        <w:t xml:space="preserve">st </w:t>
      </w:r>
      <w:r w:rsidRPr="0012683B">
        <w:rPr>
          <w:lang w:val="en-US"/>
        </w:rPr>
        <w:t>semester starts mid-September or early October according to the academic calendar. The exams will take place in December. The 2</w:t>
      </w:r>
      <w:r w:rsidRPr="0012683B">
        <w:rPr>
          <w:position w:val="5"/>
          <w:sz w:val="14"/>
          <w:lang w:val="en-US"/>
        </w:rPr>
        <w:t xml:space="preserve">nd </w:t>
      </w:r>
      <w:r w:rsidRPr="0012683B">
        <w:rPr>
          <w:lang w:val="en-US"/>
        </w:rPr>
        <w:t>semester starts late January or early February according to</w:t>
      </w:r>
      <w:r w:rsidRPr="0012683B">
        <w:rPr>
          <w:spacing w:val="-8"/>
          <w:lang w:val="en-US"/>
        </w:rPr>
        <w:t xml:space="preserve"> </w:t>
      </w:r>
      <w:r w:rsidRPr="0012683B">
        <w:rPr>
          <w:lang w:val="en-US"/>
        </w:rPr>
        <w:t>the</w:t>
      </w:r>
      <w:r w:rsidRPr="0012683B">
        <w:rPr>
          <w:spacing w:val="-6"/>
          <w:lang w:val="en-US"/>
        </w:rPr>
        <w:t xml:space="preserve"> </w:t>
      </w:r>
      <w:r w:rsidRPr="0012683B">
        <w:rPr>
          <w:lang w:val="en-US"/>
        </w:rPr>
        <w:t>academic</w:t>
      </w:r>
      <w:r w:rsidRPr="0012683B">
        <w:rPr>
          <w:spacing w:val="-6"/>
          <w:lang w:val="en-US"/>
        </w:rPr>
        <w:t xml:space="preserve"> </w:t>
      </w:r>
      <w:r w:rsidRPr="0012683B">
        <w:rPr>
          <w:lang w:val="en-US"/>
        </w:rPr>
        <w:t>calendar.</w:t>
      </w:r>
      <w:r w:rsidRPr="0012683B">
        <w:rPr>
          <w:spacing w:val="-6"/>
          <w:lang w:val="en-US"/>
        </w:rPr>
        <w:t xml:space="preserve"> </w:t>
      </w:r>
      <w:r w:rsidRPr="0012683B">
        <w:rPr>
          <w:lang w:val="en-US"/>
        </w:rPr>
        <w:t>The</w:t>
      </w:r>
      <w:r w:rsidRPr="0012683B">
        <w:rPr>
          <w:spacing w:val="-7"/>
          <w:lang w:val="en-US"/>
        </w:rPr>
        <w:t xml:space="preserve"> </w:t>
      </w:r>
      <w:r w:rsidRPr="0012683B">
        <w:rPr>
          <w:lang w:val="en-US"/>
        </w:rPr>
        <w:t>exams</w:t>
      </w:r>
      <w:r w:rsidRPr="0012683B">
        <w:rPr>
          <w:spacing w:val="-6"/>
          <w:lang w:val="en-US"/>
        </w:rPr>
        <w:t xml:space="preserve"> </w:t>
      </w:r>
      <w:r w:rsidRPr="0012683B">
        <w:rPr>
          <w:lang w:val="en-US"/>
        </w:rPr>
        <w:t>will</w:t>
      </w:r>
      <w:r w:rsidRPr="0012683B">
        <w:rPr>
          <w:spacing w:val="-7"/>
          <w:lang w:val="en-US"/>
        </w:rPr>
        <w:t xml:space="preserve"> </w:t>
      </w:r>
      <w:r w:rsidRPr="0012683B">
        <w:rPr>
          <w:lang w:val="en-US"/>
        </w:rPr>
        <w:t>take</w:t>
      </w:r>
      <w:r w:rsidRPr="0012683B">
        <w:rPr>
          <w:spacing w:val="-7"/>
          <w:lang w:val="en-US"/>
        </w:rPr>
        <w:t xml:space="preserve"> </w:t>
      </w:r>
      <w:r w:rsidRPr="0012683B">
        <w:rPr>
          <w:lang w:val="en-US"/>
        </w:rPr>
        <w:t>place</w:t>
      </w:r>
      <w:r w:rsidRPr="0012683B">
        <w:rPr>
          <w:spacing w:val="-7"/>
          <w:lang w:val="en-US"/>
        </w:rPr>
        <w:t xml:space="preserve"> </w:t>
      </w:r>
      <w:r w:rsidRPr="0012683B">
        <w:rPr>
          <w:lang w:val="en-US"/>
        </w:rPr>
        <w:t>in</w:t>
      </w:r>
      <w:r w:rsidRPr="0012683B">
        <w:rPr>
          <w:spacing w:val="-8"/>
          <w:lang w:val="en-US"/>
        </w:rPr>
        <w:t xml:space="preserve"> </w:t>
      </w:r>
      <w:r w:rsidRPr="0012683B">
        <w:rPr>
          <w:lang w:val="en-US"/>
        </w:rPr>
        <w:t>May.</w:t>
      </w:r>
      <w:r w:rsidRPr="0012683B">
        <w:rPr>
          <w:spacing w:val="-4"/>
          <w:lang w:val="en-US"/>
        </w:rPr>
        <w:t xml:space="preserve"> </w:t>
      </w:r>
      <w:r w:rsidRPr="0012683B">
        <w:rPr>
          <w:lang w:val="en-US"/>
        </w:rPr>
        <w:t>The</w:t>
      </w:r>
      <w:r w:rsidRPr="0012683B">
        <w:rPr>
          <w:spacing w:val="-6"/>
          <w:lang w:val="en-US"/>
        </w:rPr>
        <w:t xml:space="preserve"> </w:t>
      </w:r>
      <w:r w:rsidRPr="0012683B">
        <w:rPr>
          <w:lang w:val="en-US"/>
        </w:rPr>
        <w:t>academic</w:t>
      </w:r>
      <w:r w:rsidRPr="0012683B">
        <w:rPr>
          <w:spacing w:val="-7"/>
          <w:lang w:val="en-US"/>
        </w:rPr>
        <w:t xml:space="preserve"> </w:t>
      </w:r>
      <w:r w:rsidRPr="0012683B">
        <w:rPr>
          <w:lang w:val="en-US"/>
        </w:rPr>
        <w:t>calendar</w:t>
      </w:r>
      <w:r w:rsidRPr="0012683B">
        <w:rPr>
          <w:spacing w:val="-7"/>
          <w:lang w:val="en-US"/>
        </w:rPr>
        <w:t xml:space="preserve"> </w:t>
      </w:r>
      <w:r w:rsidRPr="0012683B">
        <w:rPr>
          <w:lang w:val="en-US"/>
        </w:rPr>
        <w:t>changes</w:t>
      </w:r>
      <w:r w:rsidRPr="0012683B">
        <w:rPr>
          <w:spacing w:val="-6"/>
          <w:lang w:val="en-US"/>
        </w:rPr>
        <w:t xml:space="preserve"> </w:t>
      </w:r>
      <w:r w:rsidRPr="0012683B">
        <w:rPr>
          <w:lang w:val="en-US"/>
        </w:rPr>
        <w:t>from</w:t>
      </w:r>
      <w:r w:rsidRPr="0012683B">
        <w:rPr>
          <w:spacing w:val="-6"/>
          <w:lang w:val="en-US"/>
        </w:rPr>
        <w:t xml:space="preserve"> </w:t>
      </w:r>
      <w:r w:rsidRPr="0012683B">
        <w:rPr>
          <w:lang w:val="en-US"/>
        </w:rPr>
        <w:t>one year</w:t>
      </w:r>
      <w:r w:rsidRPr="0012683B">
        <w:rPr>
          <w:spacing w:val="-10"/>
          <w:lang w:val="en-US"/>
        </w:rPr>
        <w:t xml:space="preserve"> </w:t>
      </w:r>
      <w:r w:rsidRPr="0012683B">
        <w:rPr>
          <w:lang w:val="en-US"/>
        </w:rPr>
        <w:t>to</w:t>
      </w:r>
      <w:r w:rsidRPr="0012683B">
        <w:rPr>
          <w:spacing w:val="-9"/>
          <w:lang w:val="en-US"/>
        </w:rPr>
        <w:t xml:space="preserve"> </w:t>
      </w:r>
      <w:r w:rsidRPr="0012683B">
        <w:rPr>
          <w:lang w:val="en-US"/>
        </w:rPr>
        <w:t>another.</w:t>
      </w:r>
      <w:r w:rsidRPr="0012683B">
        <w:rPr>
          <w:spacing w:val="-10"/>
          <w:lang w:val="en-US"/>
        </w:rPr>
        <w:t xml:space="preserve"> </w:t>
      </w:r>
      <w:r w:rsidRPr="0012683B">
        <w:rPr>
          <w:lang w:val="en-US"/>
        </w:rPr>
        <w:t>Students</w:t>
      </w:r>
      <w:r w:rsidRPr="0012683B">
        <w:rPr>
          <w:spacing w:val="-8"/>
          <w:lang w:val="en-US"/>
        </w:rPr>
        <w:t xml:space="preserve"> </w:t>
      </w:r>
      <w:r w:rsidRPr="0012683B">
        <w:rPr>
          <w:lang w:val="en-US"/>
        </w:rPr>
        <w:t>are</w:t>
      </w:r>
      <w:r w:rsidRPr="0012683B">
        <w:rPr>
          <w:spacing w:val="-10"/>
          <w:lang w:val="en-US"/>
        </w:rPr>
        <w:t xml:space="preserve"> </w:t>
      </w:r>
      <w:r w:rsidRPr="0012683B">
        <w:rPr>
          <w:lang w:val="en-US"/>
        </w:rPr>
        <w:t>required</w:t>
      </w:r>
      <w:r w:rsidRPr="0012683B">
        <w:rPr>
          <w:spacing w:val="-9"/>
          <w:lang w:val="en-US"/>
        </w:rPr>
        <w:t xml:space="preserve"> </w:t>
      </w:r>
      <w:r w:rsidRPr="0012683B">
        <w:rPr>
          <w:lang w:val="en-US"/>
        </w:rPr>
        <w:t>to</w:t>
      </w:r>
      <w:r w:rsidRPr="0012683B">
        <w:rPr>
          <w:spacing w:val="-10"/>
          <w:lang w:val="en-US"/>
        </w:rPr>
        <w:t xml:space="preserve"> </w:t>
      </w:r>
      <w:r w:rsidRPr="0012683B">
        <w:rPr>
          <w:lang w:val="en-US"/>
        </w:rPr>
        <w:t>consult</w:t>
      </w:r>
      <w:r w:rsidRPr="0012683B">
        <w:rPr>
          <w:spacing w:val="-9"/>
          <w:lang w:val="en-US"/>
        </w:rPr>
        <w:t xml:space="preserve"> </w:t>
      </w:r>
      <w:r w:rsidRPr="0012683B">
        <w:rPr>
          <w:lang w:val="en-US"/>
        </w:rPr>
        <w:t>the</w:t>
      </w:r>
      <w:r w:rsidRPr="0012683B">
        <w:rPr>
          <w:spacing w:val="-9"/>
          <w:lang w:val="en-US"/>
        </w:rPr>
        <w:t xml:space="preserve"> </w:t>
      </w:r>
      <w:r w:rsidRPr="0012683B">
        <w:rPr>
          <w:lang w:val="en-US"/>
        </w:rPr>
        <w:t>academic</w:t>
      </w:r>
      <w:r w:rsidRPr="0012683B">
        <w:rPr>
          <w:spacing w:val="-9"/>
          <w:lang w:val="en-US"/>
        </w:rPr>
        <w:t xml:space="preserve"> </w:t>
      </w:r>
      <w:r w:rsidRPr="0012683B">
        <w:rPr>
          <w:lang w:val="en-US"/>
        </w:rPr>
        <w:t>calendar</w:t>
      </w:r>
      <w:r w:rsidRPr="0012683B">
        <w:rPr>
          <w:spacing w:val="-7"/>
          <w:lang w:val="en-US"/>
        </w:rPr>
        <w:t xml:space="preserve"> </w:t>
      </w:r>
      <w:r w:rsidRPr="0012683B">
        <w:rPr>
          <w:lang w:val="en-US"/>
        </w:rPr>
        <w:t>for</w:t>
      </w:r>
      <w:r w:rsidRPr="0012683B">
        <w:rPr>
          <w:spacing w:val="-10"/>
          <w:lang w:val="en-US"/>
        </w:rPr>
        <w:t xml:space="preserve"> </w:t>
      </w:r>
      <w:r w:rsidRPr="0012683B">
        <w:rPr>
          <w:lang w:val="en-US"/>
        </w:rPr>
        <w:t>the</w:t>
      </w:r>
      <w:r w:rsidRPr="0012683B">
        <w:rPr>
          <w:spacing w:val="-9"/>
          <w:lang w:val="en-US"/>
        </w:rPr>
        <w:t xml:space="preserve"> </w:t>
      </w:r>
      <w:r w:rsidRPr="0012683B">
        <w:rPr>
          <w:lang w:val="en-US"/>
        </w:rPr>
        <w:t>year</w:t>
      </w:r>
      <w:r w:rsidRPr="0012683B">
        <w:rPr>
          <w:spacing w:val="-9"/>
          <w:lang w:val="en-US"/>
        </w:rPr>
        <w:t xml:space="preserve"> </w:t>
      </w:r>
      <w:r w:rsidRPr="0012683B">
        <w:rPr>
          <w:lang w:val="en-US"/>
        </w:rPr>
        <w:t>in</w:t>
      </w:r>
      <w:r w:rsidRPr="0012683B">
        <w:rPr>
          <w:spacing w:val="-10"/>
          <w:lang w:val="en-US"/>
        </w:rPr>
        <w:t xml:space="preserve"> </w:t>
      </w:r>
      <w:r w:rsidRPr="0012683B">
        <w:rPr>
          <w:lang w:val="en-US"/>
        </w:rPr>
        <w:t>which</w:t>
      </w:r>
      <w:r w:rsidRPr="0012683B">
        <w:rPr>
          <w:spacing w:val="-10"/>
          <w:lang w:val="en-US"/>
        </w:rPr>
        <w:t xml:space="preserve"> </w:t>
      </w:r>
      <w:r w:rsidRPr="0012683B">
        <w:rPr>
          <w:lang w:val="en-US"/>
        </w:rPr>
        <w:t>they</w:t>
      </w:r>
      <w:r w:rsidRPr="0012683B">
        <w:rPr>
          <w:spacing w:val="-10"/>
          <w:lang w:val="en-US"/>
        </w:rPr>
        <w:t xml:space="preserve"> </w:t>
      </w:r>
      <w:r w:rsidRPr="0012683B">
        <w:rPr>
          <w:lang w:val="en-US"/>
        </w:rPr>
        <w:t>are enrolled in order to organise their stay in France. Students must be in France and participate in the pre-LL.M. meeting at least one week before the classes</w:t>
      </w:r>
      <w:r w:rsidRPr="0012683B">
        <w:rPr>
          <w:spacing w:val="-10"/>
          <w:lang w:val="en-US"/>
        </w:rPr>
        <w:t xml:space="preserve"> </w:t>
      </w:r>
      <w:r w:rsidRPr="0012683B">
        <w:rPr>
          <w:lang w:val="en-US"/>
        </w:rPr>
        <w:t>start.</w:t>
      </w:r>
    </w:p>
    <w:p w14:paraId="54759E61" w14:textId="77777777" w:rsidR="003F683A" w:rsidRPr="0012683B" w:rsidRDefault="003F683A">
      <w:pPr>
        <w:pStyle w:val="Corpsdetexte"/>
        <w:spacing w:before="7"/>
        <w:rPr>
          <w:sz w:val="21"/>
          <w:lang w:val="en-US"/>
        </w:rPr>
      </w:pPr>
    </w:p>
    <w:p w14:paraId="3F49D1EB" w14:textId="77777777" w:rsidR="003F683A" w:rsidRPr="0012683B" w:rsidRDefault="00B21E54">
      <w:pPr>
        <w:pStyle w:val="Titre2"/>
        <w:tabs>
          <w:tab w:val="left" w:pos="10692"/>
        </w:tabs>
        <w:ind w:left="1256"/>
        <w:jc w:val="both"/>
        <w:rPr>
          <w:lang w:val="en-US"/>
        </w:rPr>
      </w:pPr>
      <w:r w:rsidRPr="0012683B">
        <w:rPr>
          <w:color w:val="800000"/>
          <w:shd w:val="clear" w:color="auto" w:fill="EDEBE0"/>
          <w:lang w:val="en-US"/>
        </w:rPr>
        <w:t>The Courses and</w:t>
      </w:r>
      <w:r w:rsidRPr="0012683B">
        <w:rPr>
          <w:color w:val="800000"/>
          <w:spacing w:val="-7"/>
          <w:shd w:val="clear" w:color="auto" w:fill="EDEBE0"/>
          <w:lang w:val="en-US"/>
        </w:rPr>
        <w:t xml:space="preserve"> </w:t>
      </w:r>
      <w:r w:rsidRPr="0012683B">
        <w:rPr>
          <w:color w:val="800000"/>
          <w:shd w:val="clear" w:color="auto" w:fill="EDEBE0"/>
          <w:lang w:val="en-US"/>
        </w:rPr>
        <w:t>Seminars</w:t>
      </w:r>
      <w:r w:rsidRPr="0012683B">
        <w:rPr>
          <w:color w:val="800000"/>
          <w:shd w:val="clear" w:color="auto" w:fill="EDEBE0"/>
          <w:lang w:val="en-US"/>
        </w:rPr>
        <w:tab/>
      </w:r>
    </w:p>
    <w:p w14:paraId="0E0706AE" w14:textId="77777777" w:rsidR="003F683A" w:rsidRPr="0012683B" w:rsidRDefault="00B21E54">
      <w:pPr>
        <w:pStyle w:val="Corpsdetexte"/>
        <w:spacing w:before="7"/>
        <w:rPr>
          <w:rFonts w:ascii="Times New Roman"/>
          <w:b/>
          <w:sz w:val="18"/>
          <w:lang w:val="en-US"/>
        </w:rPr>
      </w:pPr>
      <w:r>
        <w:rPr>
          <w:noProof/>
        </w:rPr>
        <mc:AlternateContent>
          <mc:Choice Requires="wps">
            <w:drawing>
              <wp:anchor distT="0" distB="0" distL="0" distR="0" simplePos="0" relativeHeight="251670528" behindDoc="1" locked="0" layoutInCell="1" allowOverlap="1" wp14:anchorId="00B43B63" wp14:editId="1D56FB5D">
                <wp:simplePos x="0" y="0"/>
                <wp:positionH relativeFrom="page">
                  <wp:posOffset>828040</wp:posOffset>
                </wp:positionH>
                <wp:positionV relativeFrom="paragraph">
                  <wp:posOffset>164465</wp:posOffset>
                </wp:positionV>
                <wp:extent cx="6116955" cy="357505"/>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575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FF578B" w14:textId="77777777" w:rsidR="003F683A" w:rsidRPr="0012683B" w:rsidRDefault="00B21E54">
                            <w:pPr>
                              <w:pStyle w:val="Corpsdetexte"/>
                              <w:spacing w:before="19"/>
                              <w:ind w:left="107"/>
                              <w:rPr>
                                <w:lang w:val="en-US"/>
                              </w:rPr>
                            </w:pPr>
                            <w:r w:rsidRPr="0012683B">
                              <w:rPr>
                                <w:lang w:val="en-US"/>
                              </w:rPr>
                              <w:t>All classes, lectures, seminars and conferences are compulsory. Unjustified non-attendance will lead to a deduction of marks from the semester’s grade (0.5 point per absence).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65.2pt;margin-top:12.95pt;width:481.65pt;height:28.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a8iAIAACEFAAAOAAAAZHJzL2Uyb0RvYy54bWysVNtu2zAMfR+wfxD0ntpuLk2MOEUXJ8OA&#10;7gK0+wBFkmNhsqRJSuxu2L+PkuM0XV+GYX6QaYs65CEPtbztGomO3DqhVYGzqxQjrqhmQu0L/PVx&#10;O5pj5DxRjEiteIGfuMO3q7dvlq3J+bWutWTcIgBRLm9NgWvvTZ4kjta8Ie5KG65gs9K2IR4+7T5h&#10;lrSA3sjkOk1nSastM1ZT7hz8LftNvIr4VcWp/1xVjnskCwy5+bjauO7CmqyWJN9bYmpBT2mQf8ii&#10;IUJB0DNUSTxBByteQTWCWu105a+obhJdVYLyyAHYZOkfbB5qYnjkAsVx5lwm9/9g6afjF4sEg96N&#10;MVKkgR498s6jd7pDWaxPa1wObg8GHH0H/8E3cnXmXtNvDim9rona8ztrdVtzwiC/LFQ2uTgaOuJy&#10;F0B27UfNIA45eB2Buso2oXhQDgTo0Kenc29CLhR+zrJstphOMaKwN57eTNNpDEHy4bSxzr/nukHB&#10;KLCF3kd0crx3PmRD8sElBFN6K6SM/ZcKtRAhXdz0vLQULGwGN2f3u7W06EiCguJziusu3QJySVzd&#10;+8WtXluN8CBwKZoCz8+nSR7KtFEshvdEyN6GFKUKUYE1JH2yeiH9XKSLzXwzn4wm17PNaJKW5ehu&#10;u56MZtvsZlqOy/W6zH4FAtkkrwVjXAUOg6izyd+J5jRevRzPsn7B9UVJtvF5XZLkZRqx/MBqeEd2&#10;UR9BEr04fLfrohQXAS7IZafZEwjG6n5u4Z4Bo9b2B0YtzGyB3fcDsRwj+UGB6MKAD4YdjN1gEEXh&#10;aIE9Rr259v1FcDBW7GtA7mWt9B0IsxJRM89ZnOQMcxg5nO6MMOiX39Hr+WZb/QYAAP//AwBQSwME&#10;FAAGAAgAAAAhAN+vhVPeAAAACgEAAA8AAABkcnMvZG93bnJldi54bWxMj0FuwjAQRfeVegdrKrEr&#10;NkkDJI2DEGq76gJCD2DiIYmIx1FsSHr7mlVZfs3T/2/yzWQ6dsPBtZYkLOYCGFJldUu1hJ/j5+sa&#10;mPOKtOosoYRfdLApnp9ylWk70gFvpa9ZKCGXKQmN933GuasaNMrNbY8Ubmc7GOVDHGquBzWGctPx&#10;SIglN6qlsNCoHncNVpfyaiScv/pxlZbTKJLDfv9NH/E2wVjK2cu0fQfmcfL/MNz1gzoUwelkr6Qd&#10;60KOxVtAJURJCuwOiDReATtJWEcR8CLnjy8UfwAAAP//AwBQSwECLQAUAAYACAAAACEAtoM4kv4A&#10;AADhAQAAEwAAAAAAAAAAAAAAAAAAAAAAW0NvbnRlbnRfVHlwZXNdLnhtbFBLAQItABQABgAIAAAA&#10;IQA4/SH/1gAAAJQBAAALAAAAAAAAAAAAAAAAAC8BAABfcmVscy8ucmVsc1BLAQItABQABgAIAAAA&#10;IQCeoca8iAIAACEFAAAOAAAAAAAAAAAAAAAAAC4CAABkcnMvZTJvRG9jLnhtbFBLAQItABQABgAI&#10;AAAAIQDfr4VT3gAAAAoBAAAPAAAAAAAAAAAAAAAAAOIEAABkcnMvZG93bnJldi54bWxQSwUGAAAA&#10;AAQABADzAAAA7QUAAAAA&#10;" filled="f" strokeweight=".16936mm">
                <v:textbox inset="0,0,0,0">
                  <w:txbxContent>
                    <w:p w:rsidR="003F683A" w:rsidRPr="0012683B" w:rsidRDefault="00B21E54">
                      <w:pPr>
                        <w:pStyle w:val="Corpsdetexte"/>
                        <w:spacing w:before="19"/>
                        <w:ind w:left="107"/>
                        <w:rPr>
                          <w:lang w:val="en-US"/>
                        </w:rPr>
                      </w:pPr>
                      <w:r w:rsidRPr="0012683B">
                        <w:rPr>
                          <w:lang w:val="en-US"/>
                        </w:rPr>
                        <w:t>All classes, lectures, seminars and conferences are compulsory. Unjustified non-attendance will lead to a deduction of marks from the semester’s grade (0.5 point per absence).</w:t>
                      </w:r>
                    </w:p>
                  </w:txbxContent>
                </v:textbox>
                <w10:wrap type="topAndBottom" anchorx="page"/>
              </v:shape>
            </w:pict>
          </mc:Fallback>
        </mc:AlternateContent>
      </w:r>
    </w:p>
    <w:p w14:paraId="3E9800AD" w14:textId="77777777" w:rsidR="003F683A" w:rsidRPr="0012683B" w:rsidRDefault="00B21E54">
      <w:pPr>
        <w:pStyle w:val="Corpsdetexte"/>
        <w:spacing w:before="160"/>
        <w:ind w:left="1256" w:right="213"/>
        <w:jc w:val="both"/>
        <w:rPr>
          <w:lang w:val="en-US"/>
        </w:rPr>
      </w:pPr>
      <w:r w:rsidRPr="0012683B">
        <w:rPr>
          <w:lang w:val="en-US"/>
        </w:rPr>
        <w:t>The classes combine both a theoretic and a practical approach defined by the professors in charge. Students will have to prepare personal work and assignments for each seminar. Personal work and participation are an important component of the classes.</w:t>
      </w:r>
    </w:p>
    <w:p w14:paraId="685EC0EA" w14:textId="77777777" w:rsidR="003F683A" w:rsidRPr="0012683B" w:rsidRDefault="003F683A">
      <w:pPr>
        <w:pStyle w:val="Corpsdetexte"/>
        <w:rPr>
          <w:lang w:val="en-US"/>
        </w:rPr>
      </w:pPr>
    </w:p>
    <w:p w14:paraId="161BC992" w14:textId="77777777" w:rsidR="003F683A" w:rsidRPr="0012683B" w:rsidRDefault="00B21E54">
      <w:pPr>
        <w:pStyle w:val="Corpsdetexte"/>
        <w:ind w:left="1256" w:right="215"/>
        <w:jc w:val="both"/>
        <w:rPr>
          <w:lang w:val="en-US"/>
        </w:rPr>
      </w:pPr>
      <w:r w:rsidRPr="0012683B">
        <w:rPr>
          <w:lang w:val="en-US"/>
        </w:rPr>
        <w:t>Conferences</w:t>
      </w:r>
      <w:r w:rsidRPr="0012683B">
        <w:rPr>
          <w:spacing w:val="-9"/>
          <w:lang w:val="en-US"/>
        </w:rPr>
        <w:t xml:space="preserve"> </w:t>
      </w:r>
      <w:r w:rsidRPr="0012683B">
        <w:rPr>
          <w:lang w:val="en-US"/>
        </w:rPr>
        <w:t>on</w:t>
      </w:r>
      <w:r w:rsidRPr="0012683B">
        <w:rPr>
          <w:spacing w:val="-9"/>
          <w:lang w:val="en-US"/>
        </w:rPr>
        <w:t xml:space="preserve"> </w:t>
      </w:r>
      <w:r w:rsidRPr="0012683B">
        <w:rPr>
          <w:lang w:val="en-US"/>
        </w:rPr>
        <w:t>specific</w:t>
      </w:r>
      <w:r w:rsidRPr="0012683B">
        <w:rPr>
          <w:spacing w:val="-8"/>
          <w:lang w:val="en-US"/>
        </w:rPr>
        <w:t xml:space="preserve"> </w:t>
      </w:r>
      <w:r w:rsidRPr="0012683B">
        <w:rPr>
          <w:lang w:val="en-US"/>
        </w:rPr>
        <w:t>themes</w:t>
      </w:r>
      <w:r w:rsidRPr="0012683B">
        <w:rPr>
          <w:spacing w:val="-8"/>
          <w:lang w:val="en-US"/>
        </w:rPr>
        <w:t xml:space="preserve"> </w:t>
      </w:r>
      <w:r w:rsidRPr="0012683B">
        <w:rPr>
          <w:lang w:val="en-US"/>
        </w:rPr>
        <w:t>led</w:t>
      </w:r>
      <w:r w:rsidRPr="0012683B">
        <w:rPr>
          <w:spacing w:val="-9"/>
          <w:lang w:val="en-US"/>
        </w:rPr>
        <w:t xml:space="preserve"> </w:t>
      </w:r>
      <w:r w:rsidRPr="0012683B">
        <w:rPr>
          <w:lang w:val="en-US"/>
        </w:rPr>
        <w:t>by</w:t>
      </w:r>
      <w:r w:rsidRPr="0012683B">
        <w:rPr>
          <w:spacing w:val="-11"/>
          <w:lang w:val="en-US"/>
        </w:rPr>
        <w:t xml:space="preserve"> </w:t>
      </w:r>
      <w:r w:rsidRPr="0012683B">
        <w:rPr>
          <w:lang w:val="en-US"/>
        </w:rPr>
        <w:t>lawyers</w:t>
      </w:r>
      <w:r w:rsidRPr="0012683B">
        <w:rPr>
          <w:spacing w:val="-8"/>
          <w:lang w:val="en-US"/>
        </w:rPr>
        <w:t xml:space="preserve"> </w:t>
      </w:r>
      <w:r w:rsidRPr="0012683B">
        <w:rPr>
          <w:lang w:val="en-US"/>
        </w:rPr>
        <w:t>or</w:t>
      </w:r>
      <w:r w:rsidRPr="0012683B">
        <w:rPr>
          <w:spacing w:val="-9"/>
          <w:lang w:val="en-US"/>
        </w:rPr>
        <w:t xml:space="preserve"> </w:t>
      </w:r>
      <w:r w:rsidRPr="0012683B">
        <w:rPr>
          <w:lang w:val="en-US"/>
        </w:rPr>
        <w:t>other</w:t>
      </w:r>
      <w:r w:rsidRPr="0012683B">
        <w:rPr>
          <w:spacing w:val="-9"/>
          <w:lang w:val="en-US"/>
        </w:rPr>
        <w:t xml:space="preserve"> </w:t>
      </w:r>
      <w:r w:rsidRPr="0012683B">
        <w:rPr>
          <w:lang w:val="en-US"/>
        </w:rPr>
        <w:t>invited</w:t>
      </w:r>
      <w:r w:rsidRPr="0012683B">
        <w:rPr>
          <w:spacing w:val="-9"/>
          <w:lang w:val="en-US"/>
        </w:rPr>
        <w:t xml:space="preserve"> </w:t>
      </w:r>
      <w:r w:rsidRPr="0012683B">
        <w:rPr>
          <w:lang w:val="en-US"/>
        </w:rPr>
        <w:t>lecturers</w:t>
      </w:r>
      <w:r w:rsidRPr="0012683B">
        <w:rPr>
          <w:spacing w:val="-9"/>
          <w:lang w:val="en-US"/>
        </w:rPr>
        <w:t xml:space="preserve"> </w:t>
      </w:r>
      <w:r w:rsidRPr="0012683B">
        <w:rPr>
          <w:lang w:val="en-US"/>
        </w:rPr>
        <w:t>may</w:t>
      </w:r>
      <w:r w:rsidRPr="0012683B">
        <w:rPr>
          <w:spacing w:val="-12"/>
          <w:lang w:val="en-US"/>
        </w:rPr>
        <w:t xml:space="preserve"> </w:t>
      </w:r>
      <w:r w:rsidRPr="0012683B">
        <w:rPr>
          <w:lang w:val="en-US"/>
        </w:rPr>
        <w:t>be</w:t>
      </w:r>
      <w:r w:rsidRPr="0012683B">
        <w:rPr>
          <w:spacing w:val="-3"/>
          <w:lang w:val="en-US"/>
        </w:rPr>
        <w:t xml:space="preserve"> </w:t>
      </w:r>
      <w:r w:rsidRPr="0012683B">
        <w:rPr>
          <w:lang w:val="en-US"/>
        </w:rPr>
        <w:t>organized</w:t>
      </w:r>
      <w:r w:rsidRPr="0012683B">
        <w:rPr>
          <w:spacing w:val="-8"/>
          <w:lang w:val="en-US"/>
        </w:rPr>
        <w:t xml:space="preserve"> </w:t>
      </w:r>
      <w:r w:rsidRPr="0012683B">
        <w:rPr>
          <w:lang w:val="en-US"/>
        </w:rPr>
        <w:t>during</w:t>
      </w:r>
      <w:r w:rsidRPr="0012683B">
        <w:rPr>
          <w:spacing w:val="-10"/>
          <w:lang w:val="en-US"/>
        </w:rPr>
        <w:t xml:space="preserve"> </w:t>
      </w:r>
      <w:r w:rsidRPr="0012683B">
        <w:rPr>
          <w:lang w:val="en-US"/>
        </w:rPr>
        <w:t>the seminars.</w:t>
      </w:r>
    </w:p>
    <w:p w14:paraId="4310A37B" w14:textId="77777777" w:rsidR="003F683A" w:rsidRPr="0012683B" w:rsidRDefault="003F683A">
      <w:pPr>
        <w:pStyle w:val="Corpsdetexte"/>
        <w:spacing w:before="1"/>
        <w:rPr>
          <w:lang w:val="en-US"/>
        </w:rPr>
      </w:pPr>
    </w:p>
    <w:p w14:paraId="705C7D6C" w14:textId="77777777" w:rsidR="003F683A" w:rsidRPr="0012683B" w:rsidRDefault="00B21E54">
      <w:pPr>
        <w:pStyle w:val="Corpsdetexte"/>
        <w:spacing w:before="1" w:line="480" w:lineRule="auto"/>
        <w:ind w:left="1256" w:right="426"/>
        <w:jc w:val="both"/>
        <w:rPr>
          <w:lang w:val="en-US"/>
        </w:rPr>
      </w:pPr>
      <w:r w:rsidRPr="0012683B">
        <w:rPr>
          <w:lang w:val="en-US"/>
        </w:rPr>
        <w:t>Students will obtain a grade for each class (class grade) based on personal work and participation. Each class grade will form 50% of the final grade.</w:t>
      </w:r>
    </w:p>
    <w:p w14:paraId="27448CF9" w14:textId="77777777" w:rsidR="003F683A" w:rsidRPr="0012683B" w:rsidRDefault="00B21E54">
      <w:pPr>
        <w:pStyle w:val="Titre1"/>
        <w:tabs>
          <w:tab w:val="left" w:pos="3992"/>
          <w:tab w:val="left" w:pos="10692"/>
        </w:tabs>
        <w:spacing w:before="17"/>
        <w:jc w:val="both"/>
        <w:rPr>
          <w:lang w:val="en-US"/>
        </w:rPr>
      </w:pPr>
      <w:bookmarkStart w:id="1" w:name="_bookmark0"/>
      <w:bookmarkEnd w:id="1"/>
      <w:r w:rsidRPr="0012683B">
        <w:rPr>
          <w:color w:val="FFFFFF"/>
          <w:shd w:val="clear" w:color="auto" w:fill="933634"/>
          <w:lang w:val="en-US"/>
        </w:rPr>
        <w:t xml:space="preserve"> </w:t>
      </w:r>
      <w:r w:rsidRPr="0012683B">
        <w:rPr>
          <w:color w:val="FFFFFF"/>
          <w:shd w:val="clear" w:color="auto" w:fill="933634"/>
          <w:lang w:val="en-US"/>
        </w:rPr>
        <w:tab/>
        <w:t>DEGREE</w:t>
      </w:r>
      <w:r w:rsidRPr="0012683B">
        <w:rPr>
          <w:color w:val="FFFFFF"/>
          <w:spacing w:val="-3"/>
          <w:shd w:val="clear" w:color="auto" w:fill="933634"/>
          <w:lang w:val="en-US"/>
        </w:rPr>
        <w:t xml:space="preserve"> </w:t>
      </w:r>
      <w:r w:rsidRPr="0012683B">
        <w:rPr>
          <w:color w:val="FFFFFF"/>
          <w:shd w:val="clear" w:color="auto" w:fill="933634"/>
          <w:lang w:val="en-US"/>
        </w:rPr>
        <w:t>CONDITIONS</w:t>
      </w:r>
      <w:r w:rsidRPr="0012683B">
        <w:rPr>
          <w:color w:val="FFFFFF"/>
          <w:shd w:val="clear" w:color="auto" w:fill="933634"/>
          <w:lang w:val="en-US"/>
        </w:rPr>
        <w:tab/>
      </w:r>
    </w:p>
    <w:p w14:paraId="0BE1064D" w14:textId="77777777" w:rsidR="003F683A" w:rsidRPr="0012683B" w:rsidRDefault="00B21E54">
      <w:pPr>
        <w:pStyle w:val="Corpsdetexte"/>
        <w:spacing w:before="253"/>
        <w:ind w:left="1256"/>
        <w:jc w:val="both"/>
        <w:rPr>
          <w:lang w:val="en-US"/>
        </w:rPr>
      </w:pPr>
      <w:r w:rsidRPr="0012683B">
        <w:rPr>
          <w:lang w:val="en-US"/>
        </w:rPr>
        <w:t>A final exam is administered at the end of the semester for each class or seminar.</w:t>
      </w:r>
    </w:p>
    <w:p w14:paraId="52BB6348" w14:textId="77777777" w:rsidR="003F683A" w:rsidRPr="0012683B" w:rsidRDefault="003F683A">
      <w:pPr>
        <w:pStyle w:val="Corpsdetexte"/>
        <w:rPr>
          <w:lang w:val="en-US"/>
        </w:rPr>
      </w:pPr>
    </w:p>
    <w:p w14:paraId="79DC9A8B" w14:textId="77777777" w:rsidR="003F683A" w:rsidRPr="0012683B" w:rsidRDefault="00B21E54">
      <w:pPr>
        <w:pStyle w:val="Corpsdetexte"/>
        <w:spacing w:before="1"/>
        <w:ind w:left="1256" w:right="219"/>
        <w:jc w:val="both"/>
        <w:rPr>
          <w:lang w:val="en-US"/>
        </w:rPr>
      </w:pPr>
      <w:r w:rsidRPr="0012683B">
        <w:rPr>
          <w:lang w:val="en-US"/>
        </w:rPr>
        <w:t>The form of the final exam is in written (unless other instruction given by the professors in charge) and based on a personal paper work. The duration of the exam is 2 or 3 hours.</w:t>
      </w:r>
    </w:p>
    <w:p w14:paraId="1F21BB16" w14:textId="77777777" w:rsidR="003F683A" w:rsidRPr="0012683B" w:rsidRDefault="003F683A">
      <w:pPr>
        <w:pStyle w:val="Corpsdetexte"/>
        <w:spacing w:before="10"/>
        <w:rPr>
          <w:sz w:val="21"/>
          <w:lang w:val="en-US"/>
        </w:rPr>
      </w:pPr>
    </w:p>
    <w:p w14:paraId="6C1306BE" w14:textId="77777777" w:rsidR="003F683A" w:rsidRPr="0012683B" w:rsidRDefault="00B21E54">
      <w:pPr>
        <w:pStyle w:val="Corpsdetexte"/>
        <w:ind w:left="1256"/>
        <w:jc w:val="both"/>
        <w:rPr>
          <w:lang w:val="en-US"/>
        </w:rPr>
      </w:pPr>
      <w:r w:rsidRPr="0012683B">
        <w:rPr>
          <w:lang w:val="en-US"/>
        </w:rPr>
        <w:t>The exam grade will form 50% of the final grade.</w:t>
      </w:r>
    </w:p>
    <w:p w14:paraId="30F6995E" w14:textId="77777777" w:rsidR="003F683A" w:rsidRPr="0012683B" w:rsidRDefault="003F683A">
      <w:pPr>
        <w:pStyle w:val="Corpsdetexte"/>
        <w:rPr>
          <w:lang w:val="en-US"/>
        </w:rPr>
      </w:pPr>
    </w:p>
    <w:p w14:paraId="7F6665D0" w14:textId="77777777" w:rsidR="003F683A" w:rsidRPr="0012683B" w:rsidRDefault="00B21E54">
      <w:pPr>
        <w:pStyle w:val="Corpsdetexte"/>
        <w:ind w:left="1256"/>
        <w:jc w:val="both"/>
        <w:rPr>
          <w:lang w:val="en-US"/>
        </w:rPr>
      </w:pPr>
      <w:r w:rsidRPr="0012683B">
        <w:rPr>
          <w:lang w:val="en-US"/>
        </w:rPr>
        <w:t>Final grade for each class is obtained by the addition of the class grade and the final exam grade.</w:t>
      </w:r>
    </w:p>
    <w:p w14:paraId="165CE562" w14:textId="77777777" w:rsidR="003F683A" w:rsidRPr="0012683B" w:rsidRDefault="003F683A">
      <w:pPr>
        <w:pStyle w:val="Corpsdetexte"/>
        <w:rPr>
          <w:lang w:val="en-US"/>
        </w:rPr>
      </w:pPr>
    </w:p>
    <w:p w14:paraId="04D8AE28" w14:textId="77777777" w:rsidR="003F683A" w:rsidRPr="0012683B" w:rsidRDefault="00B21E54">
      <w:pPr>
        <w:pStyle w:val="Corpsdetexte"/>
        <w:spacing w:before="1"/>
        <w:ind w:left="1256" w:right="220"/>
        <w:jc w:val="both"/>
        <w:rPr>
          <w:lang w:val="en-US"/>
        </w:rPr>
      </w:pPr>
      <w:r w:rsidRPr="0012683B">
        <w:rPr>
          <w:lang w:val="en-US"/>
        </w:rPr>
        <w:t>To validate one semester, students must obtain an average grade of at least 10 points over 20. To validate the year, students must obtain an average grade of 10 over 20 for each semester.</w:t>
      </w:r>
    </w:p>
    <w:p w14:paraId="079DE7F0" w14:textId="77777777" w:rsidR="003F683A" w:rsidRPr="0012683B" w:rsidRDefault="003F683A">
      <w:pPr>
        <w:pStyle w:val="Corpsdetexte"/>
        <w:spacing w:before="1"/>
        <w:rPr>
          <w:lang w:val="en-US"/>
        </w:rPr>
      </w:pPr>
    </w:p>
    <w:p w14:paraId="4FD78687" w14:textId="77777777" w:rsidR="003F683A" w:rsidRPr="0012683B" w:rsidRDefault="00B21E54">
      <w:pPr>
        <w:pStyle w:val="Corpsdetexte"/>
        <w:spacing w:before="1"/>
        <w:ind w:left="1256"/>
        <w:jc w:val="both"/>
        <w:rPr>
          <w:lang w:val="en-US"/>
        </w:rPr>
      </w:pPr>
      <w:r w:rsidRPr="0012683B">
        <w:rPr>
          <w:lang w:val="en-US"/>
        </w:rPr>
        <w:t>To validate one semester, 30 ECTS are necessary. To validate the year, 60 ECTS are necessary.</w:t>
      </w:r>
    </w:p>
    <w:p w14:paraId="1A50C68E" w14:textId="77777777" w:rsidR="003F683A" w:rsidRPr="0012683B" w:rsidRDefault="003F683A">
      <w:pPr>
        <w:pStyle w:val="Corpsdetexte"/>
        <w:spacing w:before="5"/>
        <w:rPr>
          <w:sz w:val="23"/>
          <w:lang w:val="en-US"/>
        </w:rPr>
      </w:pPr>
    </w:p>
    <w:p w14:paraId="27DE0370" w14:textId="77777777" w:rsidR="003F683A" w:rsidRPr="0012683B" w:rsidRDefault="00B21E54">
      <w:pPr>
        <w:pStyle w:val="Corpsdetexte"/>
        <w:ind w:left="1256" w:right="215"/>
        <w:jc w:val="both"/>
        <w:rPr>
          <w:lang w:val="en-US"/>
        </w:rPr>
      </w:pPr>
      <w:r w:rsidRPr="0012683B">
        <w:rPr>
          <w:lang w:val="en-US"/>
        </w:rPr>
        <w:t>Except</w:t>
      </w:r>
      <w:r w:rsidRPr="0012683B">
        <w:rPr>
          <w:spacing w:val="-11"/>
          <w:lang w:val="en-US"/>
        </w:rPr>
        <w:t xml:space="preserve"> </w:t>
      </w:r>
      <w:r w:rsidRPr="0012683B">
        <w:rPr>
          <w:lang w:val="en-US"/>
        </w:rPr>
        <w:t>justified</w:t>
      </w:r>
      <w:r w:rsidRPr="0012683B">
        <w:rPr>
          <w:spacing w:val="-10"/>
          <w:lang w:val="en-US"/>
        </w:rPr>
        <w:t xml:space="preserve"> </w:t>
      </w:r>
      <w:r w:rsidRPr="0012683B">
        <w:rPr>
          <w:lang w:val="en-US"/>
        </w:rPr>
        <w:t>exemptions,</w:t>
      </w:r>
      <w:r w:rsidRPr="0012683B">
        <w:rPr>
          <w:spacing w:val="-10"/>
          <w:lang w:val="en-US"/>
        </w:rPr>
        <w:t xml:space="preserve"> </w:t>
      </w:r>
      <w:r w:rsidRPr="0012683B">
        <w:rPr>
          <w:lang w:val="en-US"/>
        </w:rPr>
        <w:t>students</w:t>
      </w:r>
      <w:r w:rsidRPr="0012683B">
        <w:rPr>
          <w:spacing w:val="-12"/>
          <w:lang w:val="en-US"/>
        </w:rPr>
        <w:t xml:space="preserve"> </w:t>
      </w:r>
      <w:r w:rsidRPr="0012683B">
        <w:rPr>
          <w:lang w:val="en-US"/>
        </w:rPr>
        <w:t>must</w:t>
      </w:r>
      <w:r w:rsidRPr="0012683B">
        <w:rPr>
          <w:spacing w:val="-10"/>
          <w:lang w:val="en-US"/>
        </w:rPr>
        <w:t xml:space="preserve"> </w:t>
      </w:r>
      <w:r w:rsidRPr="0012683B">
        <w:rPr>
          <w:lang w:val="en-US"/>
        </w:rPr>
        <w:t>validate</w:t>
      </w:r>
      <w:r w:rsidRPr="0012683B">
        <w:rPr>
          <w:spacing w:val="-12"/>
          <w:lang w:val="en-US"/>
        </w:rPr>
        <w:t xml:space="preserve"> </w:t>
      </w:r>
      <w:r w:rsidRPr="0012683B">
        <w:rPr>
          <w:lang w:val="en-US"/>
        </w:rPr>
        <w:t>the</w:t>
      </w:r>
      <w:r w:rsidRPr="0012683B">
        <w:rPr>
          <w:spacing w:val="-11"/>
          <w:lang w:val="en-US"/>
        </w:rPr>
        <w:t xml:space="preserve"> </w:t>
      </w:r>
      <w:r w:rsidRPr="0012683B">
        <w:rPr>
          <w:lang w:val="en-US"/>
        </w:rPr>
        <w:t>first</w:t>
      </w:r>
      <w:r w:rsidRPr="0012683B">
        <w:rPr>
          <w:spacing w:val="-10"/>
          <w:lang w:val="en-US"/>
        </w:rPr>
        <w:t xml:space="preserve"> </w:t>
      </w:r>
      <w:r w:rsidRPr="0012683B">
        <w:rPr>
          <w:lang w:val="en-US"/>
        </w:rPr>
        <w:t>semester</w:t>
      </w:r>
      <w:r w:rsidRPr="0012683B">
        <w:rPr>
          <w:spacing w:val="-10"/>
          <w:lang w:val="en-US"/>
        </w:rPr>
        <w:t xml:space="preserve"> </w:t>
      </w:r>
      <w:r w:rsidRPr="0012683B">
        <w:rPr>
          <w:lang w:val="en-US"/>
        </w:rPr>
        <w:t>before</w:t>
      </w:r>
      <w:r w:rsidRPr="0012683B">
        <w:rPr>
          <w:spacing w:val="-10"/>
          <w:lang w:val="en-US"/>
        </w:rPr>
        <w:t xml:space="preserve"> </w:t>
      </w:r>
      <w:r w:rsidRPr="0012683B">
        <w:rPr>
          <w:lang w:val="en-US"/>
        </w:rPr>
        <w:t>entering</w:t>
      </w:r>
      <w:r w:rsidRPr="0012683B">
        <w:rPr>
          <w:spacing w:val="-11"/>
          <w:lang w:val="en-US"/>
        </w:rPr>
        <w:t xml:space="preserve"> </w:t>
      </w:r>
      <w:r w:rsidRPr="0012683B">
        <w:rPr>
          <w:lang w:val="en-US"/>
        </w:rPr>
        <w:t>into</w:t>
      </w:r>
      <w:r w:rsidRPr="0012683B">
        <w:rPr>
          <w:spacing w:val="-10"/>
          <w:lang w:val="en-US"/>
        </w:rPr>
        <w:t xml:space="preserve"> </w:t>
      </w:r>
      <w:r w:rsidRPr="0012683B">
        <w:rPr>
          <w:lang w:val="en-US"/>
        </w:rPr>
        <w:t>the</w:t>
      </w:r>
      <w:r w:rsidRPr="0012683B">
        <w:rPr>
          <w:spacing w:val="-11"/>
          <w:lang w:val="en-US"/>
        </w:rPr>
        <w:t xml:space="preserve"> </w:t>
      </w:r>
      <w:r w:rsidRPr="0012683B">
        <w:rPr>
          <w:lang w:val="en-US"/>
        </w:rPr>
        <w:t>second semester. Students who enrol in the program may follow the two semesters over a period of two different</w:t>
      </w:r>
      <w:r w:rsidRPr="0012683B">
        <w:rPr>
          <w:spacing w:val="-9"/>
          <w:lang w:val="en-US"/>
        </w:rPr>
        <w:t xml:space="preserve"> </w:t>
      </w:r>
      <w:r w:rsidRPr="0012683B">
        <w:rPr>
          <w:lang w:val="en-US"/>
        </w:rPr>
        <w:t>academic</w:t>
      </w:r>
      <w:r w:rsidRPr="0012683B">
        <w:rPr>
          <w:spacing w:val="-8"/>
          <w:lang w:val="en-US"/>
        </w:rPr>
        <w:t xml:space="preserve"> </w:t>
      </w:r>
      <w:r w:rsidRPr="0012683B">
        <w:rPr>
          <w:lang w:val="en-US"/>
        </w:rPr>
        <w:t>years.</w:t>
      </w:r>
      <w:r w:rsidRPr="0012683B">
        <w:rPr>
          <w:spacing w:val="-11"/>
          <w:lang w:val="en-US"/>
        </w:rPr>
        <w:t xml:space="preserve"> </w:t>
      </w:r>
      <w:r w:rsidRPr="0012683B">
        <w:rPr>
          <w:lang w:val="en-US"/>
        </w:rPr>
        <w:t>A</w:t>
      </w:r>
      <w:r w:rsidRPr="0012683B">
        <w:rPr>
          <w:spacing w:val="-10"/>
          <w:lang w:val="en-US"/>
        </w:rPr>
        <w:t xml:space="preserve"> </w:t>
      </w:r>
      <w:r w:rsidRPr="0012683B">
        <w:rPr>
          <w:lang w:val="en-US"/>
        </w:rPr>
        <w:t>Certificate</w:t>
      </w:r>
      <w:r w:rsidRPr="0012683B">
        <w:rPr>
          <w:spacing w:val="-9"/>
          <w:lang w:val="en-US"/>
        </w:rPr>
        <w:t xml:space="preserve"> </w:t>
      </w:r>
      <w:r w:rsidRPr="0012683B">
        <w:rPr>
          <w:lang w:val="en-US"/>
        </w:rPr>
        <w:t>will</w:t>
      </w:r>
      <w:r w:rsidRPr="0012683B">
        <w:rPr>
          <w:spacing w:val="-9"/>
          <w:lang w:val="en-US"/>
        </w:rPr>
        <w:t xml:space="preserve"> </w:t>
      </w:r>
      <w:r w:rsidRPr="0012683B">
        <w:rPr>
          <w:lang w:val="en-US"/>
        </w:rPr>
        <w:t>be</w:t>
      </w:r>
      <w:r w:rsidRPr="0012683B">
        <w:rPr>
          <w:spacing w:val="-9"/>
          <w:lang w:val="en-US"/>
        </w:rPr>
        <w:t xml:space="preserve"> </w:t>
      </w:r>
      <w:r w:rsidRPr="0012683B">
        <w:rPr>
          <w:lang w:val="en-US"/>
        </w:rPr>
        <w:t>delivered</w:t>
      </w:r>
      <w:r w:rsidRPr="0012683B">
        <w:rPr>
          <w:spacing w:val="-9"/>
          <w:lang w:val="en-US"/>
        </w:rPr>
        <w:t xml:space="preserve"> </w:t>
      </w:r>
      <w:r w:rsidRPr="0012683B">
        <w:rPr>
          <w:lang w:val="en-US"/>
        </w:rPr>
        <w:t>in</w:t>
      </w:r>
      <w:r w:rsidRPr="0012683B">
        <w:rPr>
          <w:spacing w:val="-10"/>
          <w:lang w:val="en-US"/>
        </w:rPr>
        <w:t xml:space="preserve"> </w:t>
      </w:r>
      <w:r w:rsidRPr="0012683B">
        <w:rPr>
          <w:lang w:val="en-US"/>
        </w:rPr>
        <w:t>case</w:t>
      </w:r>
      <w:r w:rsidRPr="0012683B">
        <w:rPr>
          <w:spacing w:val="-9"/>
          <w:lang w:val="en-US"/>
        </w:rPr>
        <w:t xml:space="preserve"> </w:t>
      </w:r>
      <w:r w:rsidRPr="0012683B">
        <w:rPr>
          <w:lang w:val="en-US"/>
        </w:rPr>
        <w:t>of</w:t>
      </w:r>
      <w:r w:rsidRPr="0012683B">
        <w:rPr>
          <w:spacing w:val="-8"/>
          <w:lang w:val="en-US"/>
        </w:rPr>
        <w:t xml:space="preserve"> </w:t>
      </w:r>
      <w:r w:rsidRPr="0012683B">
        <w:rPr>
          <w:lang w:val="en-US"/>
        </w:rPr>
        <w:t>validation</w:t>
      </w:r>
      <w:r w:rsidRPr="0012683B">
        <w:rPr>
          <w:spacing w:val="-9"/>
          <w:lang w:val="en-US"/>
        </w:rPr>
        <w:t xml:space="preserve"> </w:t>
      </w:r>
      <w:r w:rsidRPr="0012683B">
        <w:rPr>
          <w:lang w:val="en-US"/>
        </w:rPr>
        <w:t>of</w:t>
      </w:r>
      <w:r w:rsidRPr="0012683B">
        <w:rPr>
          <w:spacing w:val="-11"/>
          <w:lang w:val="en-US"/>
        </w:rPr>
        <w:t xml:space="preserve"> </w:t>
      </w:r>
      <w:r w:rsidRPr="0012683B">
        <w:rPr>
          <w:lang w:val="en-US"/>
        </w:rPr>
        <w:t>the</w:t>
      </w:r>
      <w:r w:rsidRPr="0012683B">
        <w:rPr>
          <w:spacing w:val="-9"/>
          <w:lang w:val="en-US"/>
        </w:rPr>
        <w:t xml:space="preserve"> </w:t>
      </w:r>
      <w:r w:rsidRPr="0012683B">
        <w:rPr>
          <w:lang w:val="en-US"/>
        </w:rPr>
        <w:t>first</w:t>
      </w:r>
      <w:r w:rsidRPr="0012683B">
        <w:rPr>
          <w:spacing w:val="-12"/>
          <w:lang w:val="en-US"/>
        </w:rPr>
        <w:t xml:space="preserve"> </w:t>
      </w:r>
      <w:r w:rsidRPr="0012683B">
        <w:rPr>
          <w:lang w:val="en-US"/>
        </w:rPr>
        <w:t>semester</w:t>
      </w:r>
      <w:r w:rsidRPr="0012683B">
        <w:rPr>
          <w:spacing w:val="-9"/>
          <w:lang w:val="en-US"/>
        </w:rPr>
        <w:t xml:space="preserve"> </w:t>
      </w:r>
      <w:r w:rsidRPr="0012683B">
        <w:rPr>
          <w:lang w:val="en-US"/>
        </w:rPr>
        <w:t>only.</w:t>
      </w:r>
    </w:p>
    <w:p w14:paraId="0B36AEF7" w14:textId="77777777" w:rsidR="003F683A" w:rsidRPr="0012683B" w:rsidRDefault="003F683A">
      <w:pPr>
        <w:pStyle w:val="Corpsdetexte"/>
        <w:rPr>
          <w:sz w:val="20"/>
          <w:lang w:val="en-US"/>
        </w:rPr>
      </w:pPr>
    </w:p>
    <w:p w14:paraId="4BE2F3F3" w14:textId="77777777" w:rsidR="003F683A" w:rsidRPr="0012683B" w:rsidRDefault="00B21E54">
      <w:pPr>
        <w:pStyle w:val="Corpsdetexte"/>
        <w:spacing w:before="8"/>
        <w:rPr>
          <w:sz w:val="16"/>
          <w:lang w:val="en-US"/>
        </w:rPr>
      </w:pPr>
      <w:r>
        <w:rPr>
          <w:noProof/>
        </w:rPr>
        <mc:AlternateContent>
          <mc:Choice Requires="wps">
            <w:drawing>
              <wp:anchor distT="0" distB="0" distL="0" distR="0" simplePos="0" relativeHeight="251671552" behindDoc="1" locked="0" layoutInCell="1" allowOverlap="1" wp14:anchorId="2CF5F3AE" wp14:editId="729237D5">
                <wp:simplePos x="0" y="0"/>
                <wp:positionH relativeFrom="page">
                  <wp:posOffset>899160</wp:posOffset>
                </wp:positionH>
                <wp:positionV relativeFrom="paragraph">
                  <wp:posOffset>152400</wp:posOffset>
                </wp:positionV>
                <wp:extent cx="1829435" cy="1270"/>
                <wp:effectExtent l="0" t="0" r="0" b="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6 1416"/>
                            <a:gd name="T1" fmla="*/ T0 w 2881"/>
                            <a:gd name="T2" fmla="+- 0 4297 1416"/>
                            <a:gd name="T3" fmla="*/ T2 w 2881"/>
                          </a:gdLst>
                          <a:ahLst/>
                          <a:cxnLst>
                            <a:cxn ang="0">
                              <a:pos x="T1" y="0"/>
                            </a:cxn>
                            <a:cxn ang="0">
                              <a:pos x="T3" y="0"/>
                            </a:cxn>
                          </a:cxnLst>
                          <a:rect l="0" t="0" r="r" b="b"/>
                          <a:pathLst>
                            <a:path w="2881">
                              <a:moveTo>
                                <a:pt x="0" y="0"/>
                              </a:moveTo>
                              <a:lnTo>
                                <a:pt x="2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08105" id="Freeform 9" o:spid="_x0000_s1026" style="position:absolute;margin-left:70.8pt;margin-top:12pt;width:144.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4XAwMAAKUGAAAOAAAAZHJzL2Uyb0RvYy54bWysVduO0zAQfUfiHyw/grq5bLY3bbpCTYuQ&#10;Flhpywe4jtNEOHaw3aYL4t8Z20k37YKEEHlI7cz4zJkznunt3bHm6MCUrqRIcXQVYsQElXkldin+&#10;slmPphhpQ0ROuBQsxU9M47vF61e3bTNnsSwlz5lCACL0vG1SXBrTzINA05LVRF/JhgkwFlLVxMBW&#10;7YJckRbQax7EYTgOWqnyRknKtIavmTfihcMvCkbN56LQzCCeYuBm3Fu599a+g8Utme8UacqKdjTI&#10;P7CoSSUg6AkqI4agvapeQNUVVVLLwlxRWQeyKCrKXA6QTRReZPNYkoa5XEAc3Zxk0v8Pln46PChU&#10;5VC7GCNBaqjRWjFmFUczK0/b6Dl4PTYPyiaom3tJv2owBGcWu9Hgg7btR5kDCtkb6SQ5Fqq2JyFZ&#10;dHTKP52UZ0eDKHyMpvEsub7BiIItiieuMAGZ92fpXpv3TDoccrjXxtcth5VTPe+ob6DGRc2hhG9H&#10;KERREo3dq6vzyS3q3d4EaBOiFsXTaXTpBIIMsJJ4Nvkt1nXvZrHiARbw3/UMSdmTpkfRsYYVIrZP&#10;QqdTI7XVZwPceoEAAZxshn/whdiXvv5MF0JBA1xefYURXP2tz7YhxjKzIewStSl2UtgPtTywjXQm&#10;c1E5CPJs5WLo5Y4PWXkznLAB4Nr4hQtquQ4qK+S64tyVlgtLZRzOxk4bLXmVW6Nlo9Vuu+QKHYht&#10;avfYZADszK1R2mREl97PmXzOSu5F7qKUjOSrbm1Ixf0agLgTHW5np429p66df8zC2Wq6miajJB6v&#10;RkmYZaN362UyGq+jyU12nS2XWfTTco6SeVnlOROWdj9aouTvWrcbcn4onIbLWXpnKqzd81KF4JyG&#10;Ewly6X99EfrW9b2+lfkTtLGSflbCbIdFKdV3jFqYkynW3/ZEMYz4BwGDaBYliR2sbpPcTGLYqKFl&#10;O7QQQQEqxQbDzbfLpfHDeN+oaldCpMjVW8h3MD6Kyva5mzOeVbeBWegy6Oa2HbbDvfN6/ndZ/AIA&#10;AP//AwBQSwMEFAAGAAgAAAAhAA+Y9STdAAAACQEAAA8AAABkcnMvZG93bnJldi54bWxMj8FOwzAQ&#10;RO9I/IO1SNyoUysqNMSpAFHEARG15QO29pJExHYUu234e7YnepzZp9mZcjW5XhxpjF3wGuazDAR5&#10;E2znGw1fu/XdA4iY0FvsgycNvxRhVV1flVjYcPIbOm5TIzjExwI1tCkNhZTRtOQwzsJAnm/fYXSY&#10;WI6NtCOeONz1UmXZQjrsPH9ocaCXlszP9uA0PNftZ41mucG1cUnVH2r3/vqm9e3N9PQIItGU/mE4&#10;1+fqUHGnfTh4G0XPOp8vGNWgct7EQK6W9yD2Z0OBrEp5uaD6AwAA//8DAFBLAQItABQABgAIAAAA&#10;IQC2gziS/gAAAOEBAAATAAAAAAAAAAAAAAAAAAAAAABbQ29udGVudF9UeXBlc10ueG1sUEsBAi0A&#10;FAAGAAgAAAAhADj9If/WAAAAlAEAAAsAAAAAAAAAAAAAAAAALwEAAF9yZWxzLy5yZWxzUEsBAi0A&#10;FAAGAAgAAAAhALBGrhcDAwAApQYAAA4AAAAAAAAAAAAAAAAALgIAAGRycy9lMm9Eb2MueG1sUEsB&#10;Ai0AFAAGAAgAAAAhAA+Y9STdAAAACQEAAA8AAAAAAAAAAAAAAAAAXQUAAGRycy9kb3ducmV2Lnht&#10;bFBLBQYAAAAABAAEAPMAAABnBgAAAAA=&#10;" path="m,l2881,e" filled="f" strokeweight=".48pt">
                <v:path arrowok="t" o:connecttype="custom" o:connectlocs="0,0;1829435,0" o:connectangles="0,0"/>
                <w10:wrap type="topAndBottom" anchorx="page"/>
              </v:shape>
            </w:pict>
          </mc:Fallback>
        </mc:AlternateContent>
      </w:r>
    </w:p>
    <w:p w14:paraId="5CB59049" w14:textId="77777777" w:rsidR="003F683A" w:rsidRPr="0012683B" w:rsidRDefault="00B21E54">
      <w:pPr>
        <w:spacing w:before="50"/>
        <w:ind w:left="1256"/>
        <w:rPr>
          <w:rFonts w:ascii="Times New Roman"/>
          <w:sz w:val="20"/>
          <w:lang w:val="en-US"/>
        </w:rPr>
      </w:pPr>
      <w:r w:rsidRPr="0012683B">
        <w:rPr>
          <w:rFonts w:ascii="Times New Roman"/>
          <w:position w:val="7"/>
          <w:sz w:val="13"/>
          <w:lang w:val="en-US"/>
        </w:rPr>
        <w:t xml:space="preserve">1 </w:t>
      </w:r>
      <w:r w:rsidRPr="0012683B">
        <w:rPr>
          <w:rFonts w:ascii="Times New Roman"/>
          <w:sz w:val="20"/>
          <w:lang w:val="en-US"/>
        </w:rPr>
        <w:t>According to the academic calendar for each year</w:t>
      </w:r>
    </w:p>
    <w:p w14:paraId="3C6D26A6" w14:textId="77777777" w:rsidR="003F683A" w:rsidRPr="0012683B" w:rsidRDefault="003F683A">
      <w:pPr>
        <w:rPr>
          <w:rFonts w:ascii="Times New Roman"/>
          <w:sz w:val="20"/>
          <w:lang w:val="en-US"/>
        </w:rPr>
        <w:sectPr w:rsidR="003F683A" w:rsidRPr="0012683B">
          <w:pgSz w:w="12240" w:h="15840"/>
          <w:pgMar w:top="1360" w:right="1200" w:bottom="920" w:left="160" w:header="0" w:footer="739" w:gutter="0"/>
          <w:cols w:space="720"/>
        </w:sectPr>
      </w:pPr>
    </w:p>
    <w:p w14:paraId="427077E2" w14:textId="77777777" w:rsidR="003F683A" w:rsidRDefault="00B21E54">
      <w:pPr>
        <w:pStyle w:val="Corpsdetexte"/>
        <w:ind w:left="1138"/>
        <w:rPr>
          <w:rFonts w:ascii="Times New Roman"/>
          <w:sz w:val="20"/>
        </w:rPr>
      </w:pPr>
      <w:r>
        <w:rPr>
          <w:rFonts w:ascii="Times New Roman"/>
          <w:noProof/>
          <w:sz w:val="20"/>
        </w:rPr>
        <w:lastRenderedPageBreak/>
        <mc:AlternateContent>
          <mc:Choice Requires="wps">
            <w:drawing>
              <wp:inline distT="0" distB="0" distL="0" distR="0" wp14:anchorId="6E74D1DC" wp14:editId="12A3E7AD">
                <wp:extent cx="6116955" cy="356870"/>
                <wp:effectExtent l="10160" t="12700" r="6985" b="11430"/>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568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DFBC9" w14:textId="77777777" w:rsidR="003F683A" w:rsidRPr="0012683B" w:rsidRDefault="00B21E54">
                            <w:pPr>
                              <w:pStyle w:val="Corpsdetexte"/>
                              <w:spacing w:before="19"/>
                              <w:ind w:left="107"/>
                              <w:rPr>
                                <w:lang w:val="en-US"/>
                              </w:rPr>
                            </w:pPr>
                            <w:r w:rsidRPr="0012683B">
                              <w:rPr>
                                <w:lang w:val="en-US"/>
                              </w:rPr>
                              <w:t>Students without a recognized equivalent undergraduate or postgraduate qualification are admitted to a University degree in French and European Union Law taught in English.</w:t>
                            </w:r>
                          </w:p>
                        </w:txbxContent>
                      </wps:txbx>
                      <wps:bodyPr rot="0" vert="horz" wrap="square" lIns="0" tIns="0" rIns="0" bIns="0" anchor="t" anchorCtr="0" upright="1">
                        <a:noAutofit/>
                      </wps:bodyPr>
                    </wps:wsp>
                  </a:graphicData>
                </a:graphic>
              </wp:inline>
            </w:drawing>
          </mc:Choice>
          <mc:Fallback>
            <w:pict>
              <v:shape id="Text Box 8" o:spid="_x0000_s1036" type="#_x0000_t202" style="width:481.6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ahwIAACEFAAAOAAAAZHJzL2Uyb0RvYy54bWysVG1v2yAQ/j5p/wHxPbXdJmlixamyOJkm&#10;dS9Sux9ADI7RMDAgsbtp/30HxGm6fpmm+QM+m+O5e+6eY3HXtwIdmbFcyQJnVylGTFaKcrkv8NfH&#10;7WiGkXVEUiKUZAV+YhbfLd++WXQ6Z9eqUYIygwBE2rzTBW6c03mS2KphLbFXSjMJm7UyLXHwafYJ&#10;NaQD9FYk12k6TTplqDaqYtbC3zJu4mXAr2tWuc91bZlDosCQmwurCevOr8lyQfK9Ibrh1SkN8g9Z&#10;tIRLCHqGKokj6GD4K6iWV0ZZVburSrWJqmtescAB2GTpH2weGqJZ4ALFsfpcJvv/YKtPxy8GcQq9&#10;yzCSpIUePbLeoXeqRzNfnk7bHLweNPi5Hn6Da6Bq9b2qvlkk1bohcs9WxqiuYYRCepk/mVwcjTjW&#10;g+y6j4pCGHJwKgD1tWl97aAaCNChTU/n1vhUKvg5zbLpfDLBqIK9m8l0dht6l5B8OK2Nde+ZapE3&#10;Cmyg9QGdHO+t89mQfHDxwaTaciFC+4VEHURI57eRlxKc+k3vZs1+txYGHYkXUHgCNdi5dPPIJbFN&#10;9AtbUVotd6BvwdsCz86nSe7LtJE0hHeEi2hDikL6qMAakj5ZUUc/5+l8M9vMxqPx9XQzGqdlOVpt&#10;1+PRdJvdTsqbcr0us1+eQDbOG04pk57DoOls/HeaOU1XVONZ1S+4vijJNjyvS5K8TCOUH1gN78Au&#10;6MNLIorD9bs+KjG01otnp+gTKMaoOLdwz4DRKPMDow5mtsD2+4EYhpH4IEF1fsAHwwzGbjCIrOBo&#10;gR1G0Vy7eBEctOH7BpCjrqVagTJrHkTznMVJzzCHgcTpzvCDfvkdvJ5vtuVvAAAA//8DAFBLAwQU&#10;AAYACAAAACEALJX02tsAAAAEAQAADwAAAGRycy9kb3ducmV2LnhtbEyPwW7CMBBE75X4B2sr9Vac&#10;EiWUEAch1PbUA4R+wBIvSUS8jmJD0r+v20u5rDSa0czbfDOZTtxocK1lBS/zCARxZXXLtYKv4/vz&#10;KwjnkTV2lknBNznYFLOHHDNtRz7QrfS1CCXsMlTQeN9nUrqqIYNubnvi4J3tYNAHOdRSDziGctPJ&#10;RRSl0mDLYaHBnnYNVZfyahScP/pxuSqnMUoO+/0nv8XbhGKlnh6n7RqEp8n/h+EXP6BDEZhO9sra&#10;iU5BeMT/3eCt0jgGcVKQpAuQRS7v4YsfAAAA//8DAFBLAQItABQABgAIAAAAIQC2gziS/gAAAOEB&#10;AAATAAAAAAAAAAAAAAAAAAAAAABbQ29udGVudF9UeXBlc10ueG1sUEsBAi0AFAAGAAgAAAAhADj9&#10;If/WAAAAlAEAAAsAAAAAAAAAAAAAAAAALwEAAF9yZWxzLy5yZWxzUEsBAi0AFAAGAAgAAAAhANwP&#10;4lqHAgAAIQUAAA4AAAAAAAAAAAAAAAAALgIAAGRycy9lMm9Eb2MueG1sUEsBAi0AFAAGAAgAAAAh&#10;ACyV9NrbAAAABAEAAA8AAAAAAAAAAAAAAAAA4QQAAGRycy9kb3ducmV2LnhtbFBLBQYAAAAABAAE&#10;APMAAADpBQAAAAA=&#10;" filled="f" strokeweight=".16936mm">
                <v:textbox inset="0,0,0,0">
                  <w:txbxContent>
                    <w:p w:rsidR="003F683A" w:rsidRPr="0012683B" w:rsidRDefault="00B21E54">
                      <w:pPr>
                        <w:pStyle w:val="Corpsdetexte"/>
                        <w:spacing w:before="19"/>
                        <w:ind w:left="107"/>
                        <w:rPr>
                          <w:lang w:val="en-US"/>
                        </w:rPr>
                      </w:pPr>
                      <w:r w:rsidRPr="0012683B">
                        <w:rPr>
                          <w:lang w:val="en-US"/>
                        </w:rPr>
                        <w:t>Students without a recognized equivalent undergraduate or postgraduate qualification are admitted to a University degree in French and European Union Law taught in English.</w:t>
                      </w:r>
                    </w:p>
                  </w:txbxContent>
                </v:textbox>
                <w10:anchorlock/>
              </v:shape>
            </w:pict>
          </mc:Fallback>
        </mc:AlternateContent>
      </w:r>
    </w:p>
    <w:p w14:paraId="6FB4012D" w14:textId="77777777" w:rsidR="003F683A" w:rsidRDefault="00B21E54">
      <w:pPr>
        <w:pStyle w:val="Corpsdetexte"/>
        <w:spacing w:before="1"/>
        <w:rPr>
          <w:rFonts w:ascii="Times New Roman"/>
          <w:sz w:val="17"/>
        </w:rPr>
      </w:pPr>
      <w:r>
        <w:rPr>
          <w:noProof/>
        </w:rPr>
        <mc:AlternateContent>
          <mc:Choice Requires="wps">
            <w:drawing>
              <wp:anchor distT="0" distB="0" distL="0" distR="0" simplePos="0" relativeHeight="251673600" behindDoc="1" locked="0" layoutInCell="1" allowOverlap="1" wp14:anchorId="34FB89FA" wp14:editId="30E90327">
                <wp:simplePos x="0" y="0"/>
                <wp:positionH relativeFrom="page">
                  <wp:posOffset>881380</wp:posOffset>
                </wp:positionH>
                <wp:positionV relativeFrom="paragraph">
                  <wp:posOffset>140335</wp:posOffset>
                </wp:positionV>
                <wp:extent cx="6010275" cy="262255"/>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6225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6D985" w14:textId="77777777" w:rsidR="003F683A" w:rsidRDefault="00B21E54">
                            <w:pPr>
                              <w:spacing w:line="413" w:lineRule="exact"/>
                              <w:ind w:left="2866" w:right="2868"/>
                              <w:jc w:val="center"/>
                              <w:rPr>
                                <w:rFonts w:ascii="Times New Roman"/>
                                <w:b/>
                                <w:sz w:val="36"/>
                              </w:rPr>
                            </w:pPr>
                            <w:r>
                              <w:rPr>
                                <w:rFonts w:ascii="Times New Roman"/>
                                <w:b/>
                                <w:color w:val="FFFFFF"/>
                                <w:sz w:val="36"/>
                              </w:rPr>
                              <w:t>LEARNING TRIP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69.4pt;margin-top:11.05pt;width:473.25pt;height:20.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4XfwIAAAgFAAAOAAAAZHJzL2Uyb0RvYy54bWysVNtu3CAQfa/Uf0C8b3yJ92Ir3qhJulWl&#10;9CIl/QAW8BoVAwV27bTqv3fA603Si1RV9QMeYDicmTnDxeXQSXTg1gmtapydpRhxRTUTalfjT/eb&#10;2Qoj54liRGrFa/zAHb5cv3xx0ZuK57rVknGLAES5qjc1br03VZI42vKOuDNtuILNRtuOeJjaXcIs&#10;6QG9k0mepouk15YZqyl3DlZvxk28jvhNw6n/0DSOeyRrDNx8HG0ct2FM1hek2lliWkGPNMg/sOiI&#10;UHDpCeqGeIL2VvwC1QlqtdONP6O6S3TTCMpjDBBNlv4UzV1LDI+xQHKcOaXJ/T9Y+v7w0SLBoHaQ&#10;HkU6qNE9Hzy60gNahvT0xlXgdWfAzw+wDK4xVGduNf3skNLXLVE7/spa3becMKCXhZPJk6Mjjgsg&#10;2/6dZnAN2XsdgYbGdiF3kA0E6MDj4VSaQIXC4gKyky/nGFHYyxd5Pp/HK0g1nTbW+TdcdygYNbZQ&#10;+ohODrfOBzakmlzCZU5LwTZCyjixu+21tOhAQCbl+fnivDiiP3OTKjgrHY6NiOMKkIQ7wl6gG8v+&#10;rczyIr3Ky9lmsVrOik0xn5XLdDVLs/KqXKRFWdxsvgeCWVG1gjGuboXikwSz4u9KfGyGUTxRhKiH&#10;COb5fCzRH4NM4/e7IDvhoSOl6Gq8OjmRKhT2tWIQNqk8EXK0k+f0Y5YhB9M/ZiXKIFR+1IAftsMo&#10;uCiSoJGtZg8gDKuhblB9eE7AaLX9ilEPrVlj92VPLMdIvlUgrtDHk2EnYzsZRFE4WmOP0Whe+7Hf&#10;98aKXQvIo3yVfgUCbETUxiOLo2yh3WIQx6ch9PPTefR6fMDWPwAAAP//AwBQSwMEFAAGAAgAAAAh&#10;ADclrZvgAAAACgEAAA8AAABkcnMvZG93bnJldi54bWxMj0FPg0AUhO8m/ofNM/Fi2qWgDUGWxjQ1&#10;Huyl1TQeF/YJKPsW2aWl/97Xkx4nM5n5Jl9NthNHHHzrSMFiHoFAqpxpqVbw/vY8S0H4oMnozhEq&#10;OKOHVXF9levMuBPt8LgPteAS8plW0ITQZ1L6qkGr/dz1SOx9usHqwHKopRn0icttJ+MoWkqrW+KF&#10;Rve4brD63o9WQbnZYBtevj7O28NU/WzX5nW8M0rd3kxPjyACTuEvDBd8RoeCmUo3kvGiY52kjB4U&#10;xPECxCUQpQ8JiFLBMrkHWeTy/4XiFwAA//8DAFBLAQItABQABgAIAAAAIQC2gziS/gAAAOEBAAAT&#10;AAAAAAAAAAAAAAAAAAAAAABbQ29udGVudF9UeXBlc10ueG1sUEsBAi0AFAAGAAgAAAAhADj9If/W&#10;AAAAlAEAAAsAAAAAAAAAAAAAAAAALwEAAF9yZWxzLy5yZWxzUEsBAi0AFAAGAAgAAAAhACVSPhd/&#10;AgAACAUAAA4AAAAAAAAAAAAAAAAALgIAAGRycy9lMm9Eb2MueG1sUEsBAi0AFAAGAAgAAAAhADcl&#10;rZvgAAAACgEAAA8AAAAAAAAAAAAAAAAA2QQAAGRycy9kb3ducmV2LnhtbFBLBQYAAAAABAAEAPMA&#10;AADmBQAAAAA=&#10;" fillcolor="#933634" stroked="f">
                <v:textbox inset="0,0,0,0">
                  <w:txbxContent>
                    <w:p w:rsidR="003F683A" w:rsidRDefault="00B21E54">
                      <w:pPr>
                        <w:spacing w:line="413" w:lineRule="exact"/>
                        <w:ind w:left="2866" w:right="2868"/>
                        <w:jc w:val="center"/>
                        <w:rPr>
                          <w:rFonts w:ascii="Times New Roman"/>
                          <w:b/>
                          <w:sz w:val="36"/>
                        </w:rPr>
                      </w:pPr>
                      <w:r>
                        <w:rPr>
                          <w:rFonts w:ascii="Times New Roman"/>
                          <w:b/>
                          <w:color w:val="FFFFFF"/>
                          <w:sz w:val="36"/>
                        </w:rPr>
                        <w:t>LEARNING TRIP</w:t>
                      </w:r>
                    </w:p>
                  </w:txbxContent>
                </v:textbox>
                <w10:wrap type="topAndBottom" anchorx="page"/>
              </v:shape>
            </w:pict>
          </mc:Fallback>
        </mc:AlternateContent>
      </w:r>
    </w:p>
    <w:p w14:paraId="679E00A6" w14:textId="77777777" w:rsidR="003F683A" w:rsidRDefault="003F683A">
      <w:pPr>
        <w:pStyle w:val="Corpsdetexte"/>
        <w:spacing w:before="5"/>
        <w:rPr>
          <w:rFonts w:ascii="Times New Roman"/>
          <w:sz w:val="12"/>
        </w:rPr>
      </w:pPr>
    </w:p>
    <w:p w14:paraId="338BD053" w14:textId="77777777" w:rsidR="003F683A" w:rsidRPr="0012683B" w:rsidRDefault="00B21E54">
      <w:pPr>
        <w:pStyle w:val="Corpsdetexte"/>
        <w:spacing w:before="101"/>
        <w:ind w:left="1256" w:right="216"/>
        <w:jc w:val="both"/>
        <w:rPr>
          <w:lang w:val="en-US"/>
        </w:rPr>
      </w:pPr>
      <w:r w:rsidRPr="0012683B">
        <w:rPr>
          <w:lang w:val="en-US"/>
        </w:rPr>
        <w:t>Each</w:t>
      </w:r>
      <w:r w:rsidRPr="0012683B">
        <w:rPr>
          <w:spacing w:val="-5"/>
          <w:lang w:val="en-US"/>
        </w:rPr>
        <w:t xml:space="preserve"> </w:t>
      </w:r>
      <w:r w:rsidRPr="0012683B">
        <w:rPr>
          <w:lang w:val="en-US"/>
        </w:rPr>
        <w:t>year</w:t>
      </w:r>
      <w:r w:rsidRPr="0012683B">
        <w:rPr>
          <w:spacing w:val="-4"/>
          <w:lang w:val="en-US"/>
        </w:rPr>
        <w:t xml:space="preserve"> </w:t>
      </w:r>
      <w:r w:rsidRPr="0012683B">
        <w:rPr>
          <w:lang w:val="en-US"/>
        </w:rPr>
        <w:t>a</w:t>
      </w:r>
      <w:r w:rsidRPr="0012683B">
        <w:rPr>
          <w:spacing w:val="-5"/>
          <w:lang w:val="en-US"/>
        </w:rPr>
        <w:t xml:space="preserve"> </w:t>
      </w:r>
      <w:r w:rsidRPr="0012683B">
        <w:rPr>
          <w:lang w:val="en-US"/>
        </w:rPr>
        <w:t>learning</w:t>
      </w:r>
      <w:r w:rsidRPr="0012683B">
        <w:rPr>
          <w:spacing w:val="-5"/>
          <w:lang w:val="en-US"/>
        </w:rPr>
        <w:t xml:space="preserve"> </w:t>
      </w:r>
      <w:r w:rsidRPr="0012683B">
        <w:rPr>
          <w:lang w:val="en-US"/>
        </w:rPr>
        <w:t>trip</w:t>
      </w:r>
      <w:r w:rsidRPr="0012683B">
        <w:rPr>
          <w:spacing w:val="-4"/>
          <w:lang w:val="en-US"/>
        </w:rPr>
        <w:t xml:space="preserve"> </w:t>
      </w:r>
      <w:r w:rsidRPr="0012683B">
        <w:rPr>
          <w:lang w:val="en-US"/>
        </w:rPr>
        <w:t>to</w:t>
      </w:r>
      <w:r w:rsidRPr="0012683B">
        <w:rPr>
          <w:spacing w:val="-5"/>
          <w:lang w:val="en-US"/>
        </w:rPr>
        <w:t xml:space="preserve"> </w:t>
      </w:r>
      <w:r w:rsidRPr="0012683B">
        <w:rPr>
          <w:lang w:val="en-US"/>
        </w:rPr>
        <w:t>Brussels</w:t>
      </w:r>
      <w:r w:rsidRPr="0012683B">
        <w:rPr>
          <w:spacing w:val="-3"/>
          <w:lang w:val="en-US"/>
        </w:rPr>
        <w:t xml:space="preserve"> </w:t>
      </w:r>
      <w:r w:rsidRPr="0012683B">
        <w:rPr>
          <w:lang w:val="en-US"/>
        </w:rPr>
        <w:t>or</w:t>
      </w:r>
      <w:r w:rsidRPr="0012683B">
        <w:rPr>
          <w:spacing w:val="-4"/>
          <w:lang w:val="en-US"/>
        </w:rPr>
        <w:t xml:space="preserve"> </w:t>
      </w:r>
      <w:r w:rsidRPr="0012683B">
        <w:rPr>
          <w:lang w:val="en-US"/>
        </w:rPr>
        <w:t>Luxembourg</w:t>
      </w:r>
      <w:r w:rsidRPr="0012683B">
        <w:rPr>
          <w:spacing w:val="-9"/>
          <w:lang w:val="en-US"/>
        </w:rPr>
        <w:t xml:space="preserve"> </w:t>
      </w:r>
      <w:r w:rsidRPr="0012683B">
        <w:rPr>
          <w:lang w:val="en-US"/>
        </w:rPr>
        <w:t>is</w:t>
      </w:r>
      <w:r w:rsidRPr="0012683B">
        <w:rPr>
          <w:spacing w:val="-3"/>
          <w:lang w:val="en-US"/>
        </w:rPr>
        <w:t xml:space="preserve"> </w:t>
      </w:r>
      <w:r w:rsidRPr="0012683B">
        <w:rPr>
          <w:lang w:val="en-US"/>
        </w:rPr>
        <w:t>organized</w:t>
      </w:r>
      <w:r w:rsidRPr="0012683B">
        <w:rPr>
          <w:spacing w:val="-5"/>
          <w:lang w:val="en-US"/>
        </w:rPr>
        <w:t xml:space="preserve"> </w:t>
      </w:r>
      <w:r w:rsidRPr="0012683B">
        <w:rPr>
          <w:lang w:val="en-US"/>
        </w:rPr>
        <w:t>by</w:t>
      </w:r>
      <w:r w:rsidRPr="0012683B">
        <w:rPr>
          <w:spacing w:val="-5"/>
          <w:lang w:val="en-US"/>
        </w:rPr>
        <w:t xml:space="preserve"> </w:t>
      </w:r>
      <w:r w:rsidRPr="0012683B">
        <w:rPr>
          <w:lang w:val="en-US"/>
        </w:rPr>
        <w:t>the</w:t>
      </w:r>
      <w:r w:rsidRPr="0012683B">
        <w:rPr>
          <w:spacing w:val="-4"/>
          <w:lang w:val="en-US"/>
        </w:rPr>
        <w:t xml:space="preserve"> </w:t>
      </w:r>
      <w:r w:rsidRPr="0012683B">
        <w:rPr>
          <w:lang w:val="en-US"/>
        </w:rPr>
        <w:t>School</w:t>
      </w:r>
      <w:r w:rsidRPr="0012683B">
        <w:rPr>
          <w:spacing w:val="-5"/>
          <w:lang w:val="en-US"/>
        </w:rPr>
        <w:t xml:space="preserve"> </w:t>
      </w:r>
      <w:r w:rsidRPr="0012683B">
        <w:rPr>
          <w:lang w:val="en-US"/>
        </w:rPr>
        <w:t>of</w:t>
      </w:r>
      <w:r w:rsidRPr="0012683B">
        <w:rPr>
          <w:spacing w:val="-4"/>
          <w:lang w:val="en-US"/>
        </w:rPr>
        <w:t xml:space="preserve"> </w:t>
      </w:r>
      <w:r w:rsidRPr="0012683B">
        <w:rPr>
          <w:lang w:val="en-US"/>
        </w:rPr>
        <w:t>Law.</w:t>
      </w:r>
      <w:r w:rsidRPr="0012683B">
        <w:rPr>
          <w:spacing w:val="-4"/>
          <w:lang w:val="en-US"/>
        </w:rPr>
        <w:t xml:space="preserve"> </w:t>
      </w:r>
      <w:r w:rsidRPr="0012683B">
        <w:rPr>
          <w:lang w:val="en-US"/>
        </w:rPr>
        <w:t>Only</w:t>
      </w:r>
      <w:r w:rsidRPr="0012683B">
        <w:rPr>
          <w:spacing w:val="-6"/>
          <w:lang w:val="en-US"/>
        </w:rPr>
        <w:t xml:space="preserve"> </w:t>
      </w:r>
      <w:r w:rsidRPr="0012683B">
        <w:rPr>
          <w:lang w:val="en-US"/>
        </w:rPr>
        <w:t>students with a Schengen Visa can take part in the event. The learning trip includes visits to the European Institutions and various work sessions. Participation is fully</w:t>
      </w:r>
      <w:r w:rsidRPr="0012683B">
        <w:rPr>
          <w:spacing w:val="-7"/>
          <w:lang w:val="en-US"/>
        </w:rPr>
        <w:t xml:space="preserve"> </w:t>
      </w:r>
      <w:r w:rsidRPr="0012683B">
        <w:rPr>
          <w:lang w:val="en-US"/>
        </w:rPr>
        <w:t>recommended.</w:t>
      </w:r>
    </w:p>
    <w:p w14:paraId="15C3C8D6" w14:textId="77777777" w:rsidR="003F683A" w:rsidRPr="0012683B" w:rsidRDefault="00B21E54">
      <w:pPr>
        <w:pStyle w:val="Corpsdetexte"/>
        <w:spacing w:before="6"/>
        <w:rPr>
          <w:sz w:val="19"/>
          <w:lang w:val="en-US"/>
        </w:rPr>
      </w:pPr>
      <w:r>
        <w:rPr>
          <w:noProof/>
        </w:rPr>
        <mc:AlternateContent>
          <mc:Choice Requires="wps">
            <w:drawing>
              <wp:anchor distT="0" distB="0" distL="0" distR="0" simplePos="0" relativeHeight="251674624" behindDoc="1" locked="0" layoutInCell="1" allowOverlap="1" wp14:anchorId="762AC602" wp14:editId="61FB2892">
                <wp:simplePos x="0" y="0"/>
                <wp:positionH relativeFrom="page">
                  <wp:posOffset>881380</wp:posOffset>
                </wp:positionH>
                <wp:positionV relativeFrom="paragraph">
                  <wp:posOffset>161290</wp:posOffset>
                </wp:positionV>
                <wp:extent cx="6010275" cy="262255"/>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6225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7E6D2" w14:textId="77777777" w:rsidR="003F683A" w:rsidRDefault="00B21E54">
                            <w:pPr>
                              <w:spacing w:line="413" w:lineRule="exact"/>
                              <w:ind w:left="2866" w:right="2868"/>
                              <w:jc w:val="center"/>
                              <w:rPr>
                                <w:rFonts w:ascii="Times New Roman"/>
                                <w:b/>
                                <w:sz w:val="36"/>
                              </w:rPr>
                            </w:pPr>
                            <w:r>
                              <w:rPr>
                                <w:rFonts w:ascii="Times New Roman"/>
                                <w:b/>
                                <w:color w:val="FFFFFF"/>
                                <w:sz w:val="36"/>
                              </w:rPr>
                              <w:t>FRENCH LANGUAGE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margin-left:69.4pt;margin-top:12.7pt;width:473.25pt;height:20.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uzgAIAAAcFAAAOAAAAZHJzL2Uyb0RvYy54bWysVFtv2yAUfp+0/4B4T32p48ZWnapJl2lS&#10;d5Ha/QBicIyGgQGJ3VX77zvgOG13kaZpeXAOcPjO5fsOl1dDJ9CBGcuVrHByFmPEZK0ol7sKf77f&#10;zBYYWUckJUJJVuEHZvHV8vWry16XLFWtEpQZBCDSlr2ucOucLqPI1i3riD1Tmkk4bJTpiIOl2UXU&#10;kB7QOxGlcZxHvTJUG1Uza2H3ZjzEy4DfNKx2H5vGModEhSE3F74mfLf+Gy0vSbkzRLe8PqZB/iGL&#10;jnAJQU9QN8QRtDf8F6iO10ZZ1bizWnWRahpes1ADVJPEP1Vz1xLNQi3QHKtPbbL/D7b+cPhkEKcV&#10;LjCSpAOK7tng0EoNKPfd6bUtwelOg5sbYBtYDpVafavqLxZJtW6J3LFrY1TfMkIhu8TfjJ5dHXGs&#10;B9n27xWFMGTvVAAaGtP51kEzEKADSw8nZnwqNWzm0Jz0Yo5RDWdpnqbzeQhByum2Nta9ZapD3qiw&#10;AeYDOjncWuezIeXk4oNZJTjdcCHCwuy2a2HQgYBKivPz/Dw7or9wE9I7S+WvjYjjDiQJMfyZTzew&#10;/lgkaRav0mK2yRcXs2yTzWfFRbyYxUmxKvI4K7KbzXefYJKVLaeUyVsu2aTAJPs7ho+zMGonaBD1&#10;UME8nY8U/bHIOPx+V2THHQyk4F2FFycnUnpi30gKZZPSES5GO3qZfugy9GD6D10JMvDMjxpww3YI&#10;ektSH95rZKvoAwjDKOAN2IfXBIxWmW8Y9TCZFbZf98QwjMQ7CeLyYzwZZjK2k0FkDVcr7DAazbUb&#10;x32vDd+1gDzKV6prEGDDgzaesjjKFqYtFHF8Gfw4P18Hr6f3a/kDAAD//wMAUEsDBBQABgAIAAAA&#10;IQANz4rr4QAAAAoBAAAPAAAAZHJzL2Rvd25yZXYueG1sTI9BT8JAFITvJv6HzTPhYmQLSG1qXwkh&#10;GA9yEY3xuO0+22r3beluofx7l5MeJzOZ+SZbjaYVR+pdYxlhNo1AEJdWN1whvL893SUgnFesVWuZ&#10;EM7kYJVfX2Uq1fbEr3Tc+0qEEnapQqi971IpXVmTUW5qO+LgfdneKB9kX0ndq1MoN62cR1EsjWo4&#10;LNSqo01N5c9+MAjFdkuNf/7+PO8+xvKw2+iX4VYjTm7G9SMIT6P/C8MFP6BDHpgKO7B2og16kQR0&#10;jzBf3oO4BKJkuQBRIMTxA8g8k/8v5L8AAAD//wMAUEsBAi0AFAAGAAgAAAAhALaDOJL+AAAA4QEA&#10;ABMAAAAAAAAAAAAAAAAAAAAAAFtDb250ZW50X1R5cGVzXS54bWxQSwECLQAUAAYACAAAACEAOP0h&#10;/9YAAACUAQAACwAAAAAAAAAAAAAAAAAvAQAAX3JlbHMvLnJlbHNQSwECLQAUAAYACAAAACEAbtaL&#10;s4ACAAAHBQAADgAAAAAAAAAAAAAAAAAuAgAAZHJzL2Uyb0RvYy54bWxQSwECLQAUAAYACAAAACEA&#10;Dc+K6+EAAAAKAQAADwAAAAAAAAAAAAAAAADaBAAAZHJzL2Rvd25yZXYueG1sUEsFBgAAAAAEAAQA&#10;8wAAAOgFAAAAAA==&#10;" fillcolor="#933634" stroked="f">
                <v:textbox inset="0,0,0,0">
                  <w:txbxContent>
                    <w:p w:rsidR="003F683A" w:rsidRDefault="00B21E54">
                      <w:pPr>
                        <w:spacing w:line="413" w:lineRule="exact"/>
                        <w:ind w:left="2866" w:right="2868"/>
                        <w:jc w:val="center"/>
                        <w:rPr>
                          <w:rFonts w:ascii="Times New Roman"/>
                          <w:b/>
                          <w:sz w:val="36"/>
                        </w:rPr>
                      </w:pPr>
                      <w:r>
                        <w:rPr>
                          <w:rFonts w:ascii="Times New Roman"/>
                          <w:b/>
                          <w:color w:val="FFFFFF"/>
                          <w:sz w:val="36"/>
                        </w:rPr>
                        <w:t>FRENCH LANGUAGE</w:t>
                      </w:r>
                    </w:p>
                  </w:txbxContent>
                </v:textbox>
                <w10:wrap type="topAndBottom" anchorx="page"/>
              </v:shape>
            </w:pict>
          </mc:Fallback>
        </mc:AlternateContent>
      </w:r>
    </w:p>
    <w:p w14:paraId="12FC7490" w14:textId="77777777" w:rsidR="003F683A" w:rsidRPr="0012683B" w:rsidRDefault="003F683A">
      <w:pPr>
        <w:pStyle w:val="Corpsdetexte"/>
        <w:spacing w:before="7"/>
        <w:rPr>
          <w:sz w:val="13"/>
          <w:lang w:val="en-US"/>
        </w:rPr>
      </w:pPr>
    </w:p>
    <w:p w14:paraId="7A108257" w14:textId="77777777" w:rsidR="003F683A" w:rsidRPr="0012683B" w:rsidRDefault="00B21E54">
      <w:pPr>
        <w:pStyle w:val="Corpsdetexte"/>
        <w:spacing w:before="101"/>
        <w:ind w:left="1256" w:right="214"/>
        <w:jc w:val="both"/>
        <w:rPr>
          <w:lang w:val="en-US"/>
        </w:rPr>
      </w:pPr>
      <w:r w:rsidRPr="0012683B">
        <w:rPr>
          <w:lang w:val="en-US"/>
        </w:rPr>
        <w:t>LL.M. students follow French classes on top of their main studies throughout the year. The French language classes may be organized at the School of Law during the first semester or by the University’s language centre during the two semesters.</w:t>
      </w:r>
    </w:p>
    <w:p w14:paraId="66652F20" w14:textId="77777777" w:rsidR="003F683A" w:rsidRPr="0012683B" w:rsidRDefault="003F683A">
      <w:pPr>
        <w:pStyle w:val="Corpsdetexte"/>
        <w:spacing w:before="1"/>
        <w:rPr>
          <w:lang w:val="en-US"/>
        </w:rPr>
      </w:pPr>
    </w:p>
    <w:p w14:paraId="52CDD1A4" w14:textId="77777777" w:rsidR="003F683A" w:rsidRPr="0012683B" w:rsidRDefault="00B21E54">
      <w:pPr>
        <w:pStyle w:val="Corpsdetexte"/>
        <w:ind w:left="1256" w:right="219"/>
        <w:jc w:val="both"/>
        <w:rPr>
          <w:lang w:val="en-US"/>
        </w:rPr>
      </w:pPr>
      <w:r w:rsidRPr="0012683B">
        <w:rPr>
          <w:lang w:val="en-US"/>
        </w:rPr>
        <w:t>Students who obtained a French language certificate (level B2 or superior) from a recognized institution (Alliance française, DELF/DALF)in the 3 years prior to beginning of the master may be exempted from attending French lessons.</w:t>
      </w:r>
    </w:p>
    <w:p w14:paraId="3CF05373" w14:textId="77777777" w:rsidR="003F683A" w:rsidRPr="0012683B" w:rsidRDefault="00B21E54">
      <w:pPr>
        <w:pStyle w:val="Corpsdetexte"/>
        <w:spacing w:before="7"/>
        <w:rPr>
          <w:sz w:val="19"/>
          <w:lang w:val="en-US"/>
        </w:rPr>
      </w:pPr>
      <w:r>
        <w:rPr>
          <w:noProof/>
        </w:rPr>
        <mc:AlternateContent>
          <mc:Choice Requires="wps">
            <w:drawing>
              <wp:anchor distT="0" distB="0" distL="0" distR="0" simplePos="0" relativeHeight="251675648" behindDoc="1" locked="0" layoutInCell="1" allowOverlap="1" wp14:anchorId="7B504DF7" wp14:editId="52CBF045">
                <wp:simplePos x="0" y="0"/>
                <wp:positionH relativeFrom="page">
                  <wp:posOffset>881380</wp:posOffset>
                </wp:positionH>
                <wp:positionV relativeFrom="paragraph">
                  <wp:posOffset>161290</wp:posOffset>
                </wp:positionV>
                <wp:extent cx="6010275" cy="262255"/>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6225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21E8B" w14:textId="77777777" w:rsidR="003F683A" w:rsidRDefault="00B21E54">
                            <w:pPr>
                              <w:spacing w:line="413" w:lineRule="exact"/>
                              <w:ind w:left="2866" w:right="2867"/>
                              <w:jc w:val="center"/>
                              <w:rPr>
                                <w:rFonts w:ascii="Times New Roman"/>
                                <w:b/>
                                <w:sz w:val="36"/>
                              </w:rPr>
                            </w:pPr>
                            <w:r>
                              <w:rPr>
                                <w:rFonts w:ascii="Times New Roman"/>
                                <w:b/>
                                <w:color w:val="FFFFFF"/>
                                <w:sz w:val="36"/>
                              </w:rPr>
                              <w:t>TUITION</w:t>
                            </w:r>
                            <w:r>
                              <w:rPr>
                                <w:rFonts w:ascii="Times New Roman"/>
                                <w:b/>
                                <w:color w:val="FFFFFF"/>
                                <w:spacing w:val="-1"/>
                                <w:sz w:val="36"/>
                              </w:rPr>
                              <w:t xml:space="preserve"> </w:t>
                            </w:r>
                            <w:r>
                              <w:rPr>
                                <w:rFonts w:ascii="Times New Roman"/>
                                <w:b/>
                                <w:color w:val="FFFFFF"/>
                                <w:sz w:val="36"/>
                              </w:rPr>
                              <w:t>FEES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69.4pt;margin-top:12.7pt;width:473.25pt;height:20.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JHgAIAAAcFAAAOAAAAZHJzL2Uyb0RvYy54bWysVNuO0zAQfUfiHyy/d3Np2m2iTVd7oQhp&#10;uUi7fIBrO42FYxvbbbIg/p2x05RlAQkh+pBO7PHxmTlncnE5dBIduHVCqxpnZylGXFHNhNrV+OPD&#10;ZrbCyHmiGJFa8Ro/cocv1y9fXPSm4rlutWTcIgBRrupNjVvvTZUkjra8I+5MG65gs9G2Ix5e7S5h&#10;lvSA3skkT9Nl0mvLjNWUOwert+MmXkf8puHUv28axz2SNQZuPj5tfG7DM1lfkGpniWkFPdIg/8Ci&#10;I0LBpSeoW+IJ2lvxC1QnqNVON/6M6i7RTSMojzVANVn6rJr7lhgea4HmOHNqk/t/sPTd4YNFgtUY&#10;hFKkA4ke+ODRtR7QInSnN66CpHsDaX6AZVA5VurMnaafHFL6piVqx6+s1X3LCQN2WTiZPDk64rgA&#10;su3fagbXkL3XEWhobBdaB81AgA4qPZ6UCVQoLC6hOfn5AiMKe/kyzxeRXEKq6bSxzr/mukMhqLEF&#10;5SM6Odw5H9iQakoJlzktBdsIKeOL3W1vpEUHAi4p5/PlvIgFPEuTKiQrHY6NiOMKkIQ7wl6gG1X/&#10;WmZ5kV7n5WyzXJ3Pik2xmJXn6WqWZuV1uUyLsrjdfAsEs6JqBWNc3QnFJwdmxd8pfJyF0TvRg6iH&#10;Chb5YpToj0Wm8fe7IjvhYSCl6MARpyRSBWFfKQZlk8oTIcc4+Zl+7DL0YPqPXYk2CMqPHvDDdoh+&#10;y+aTvbaaPYIxrAbdQH34mkDQavsFox4ms8bu855YjpF8o8BcYYynwE7BdgqIonC0xh6jMbzx47jv&#10;jRW7FpBH+yp9BQZsRPRGcOrI4mhbmLZYxPHLEMb56XvM+vH9Wn8HAAD//wMAUEsDBBQABgAIAAAA&#10;IQANz4rr4QAAAAoBAAAPAAAAZHJzL2Rvd25yZXYueG1sTI9BT8JAFITvJv6HzTPhYmQLSG1qXwkh&#10;GA9yEY3xuO0+22r3beluofx7l5MeJzOZ+SZbjaYVR+pdYxlhNo1AEJdWN1whvL893SUgnFesVWuZ&#10;EM7kYJVfX2Uq1fbEr3Tc+0qEEnapQqi971IpXVmTUW5qO+LgfdneKB9kX0ndq1MoN62cR1EsjWo4&#10;LNSqo01N5c9+MAjFdkuNf/7+PO8+xvKw2+iX4VYjTm7G9SMIT6P/C8MFP6BDHpgKO7B2og16kQR0&#10;jzBf3oO4BKJkuQBRIMTxA8g8k/8v5L8AAAD//wMAUEsBAi0AFAAGAAgAAAAhALaDOJL+AAAA4QEA&#10;ABMAAAAAAAAAAAAAAAAAAAAAAFtDb250ZW50X1R5cGVzXS54bWxQSwECLQAUAAYACAAAACEAOP0h&#10;/9YAAACUAQAACwAAAAAAAAAAAAAAAAAvAQAAX3JlbHMvLnJlbHNQSwECLQAUAAYACAAAACEAX14y&#10;R4ACAAAHBQAADgAAAAAAAAAAAAAAAAAuAgAAZHJzL2Uyb0RvYy54bWxQSwECLQAUAAYACAAAACEA&#10;Dc+K6+EAAAAKAQAADwAAAAAAAAAAAAAAAADaBAAAZHJzL2Rvd25yZXYueG1sUEsFBgAAAAAEAAQA&#10;8wAAAOgFAAAAAA==&#10;" fillcolor="#933634" stroked="f">
                <v:textbox inset="0,0,0,0">
                  <w:txbxContent>
                    <w:p w:rsidR="003F683A" w:rsidRDefault="00B21E54">
                      <w:pPr>
                        <w:spacing w:line="413" w:lineRule="exact"/>
                        <w:ind w:left="2866" w:right="2867"/>
                        <w:jc w:val="center"/>
                        <w:rPr>
                          <w:rFonts w:ascii="Times New Roman"/>
                          <w:b/>
                          <w:sz w:val="36"/>
                        </w:rPr>
                      </w:pPr>
                      <w:r>
                        <w:rPr>
                          <w:rFonts w:ascii="Times New Roman"/>
                          <w:b/>
                          <w:color w:val="FFFFFF"/>
                          <w:sz w:val="36"/>
                        </w:rPr>
                        <w:t>TUITION</w:t>
                      </w:r>
                      <w:r>
                        <w:rPr>
                          <w:rFonts w:ascii="Times New Roman"/>
                          <w:b/>
                          <w:color w:val="FFFFFF"/>
                          <w:spacing w:val="-1"/>
                          <w:sz w:val="36"/>
                        </w:rPr>
                        <w:t xml:space="preserve"> </w:t>
                      </w:r>
                      <w:r>
                        <w:rPr>
                          <w:rFonts w:ascii="Times New Roman"/>
                          <w:b/>
                          <w:color w:val="FFFFFF"/>
                          <w:sz w:val="36"/>
                        </w:rPr>
                        <w:t>FEES</w:t>
                      </w:r>
                    </w:p>
                  </w:txbxContent>
                </v:textbox>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74CD6480" wp14:editId="06956FC0">
                <wp:simplePos x="0" y="0"/>
                <wp:positionH relativeFrom="page">
                  <wp:posOffset>828040</wp:posOffset>
                </wp:positionH>
                <wp:positionV relativeFrom="paragraph">
                  <wp:posOffset>589280</wp:posOffset>
                </wp:positionV>
                <wp:extent cx="6116955" cy="52006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5200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A52E4F" w14:textId="77777777" w:rsidR="003F683A" w:rsidRPr="0012683B" w:rsidRDefault="00B21E54">
                            <w:pPr>
                              <w:spacing w:before="19" w:line="257" w:lineRule="exact"/>
                              <w:ind w:left="107"/>
                              <w:rPr>
                                <w:b/>
                                <w:lang w:val="en-US"/>
                              </w:rPr>
                            </w:pPr>
                            <w:r w:rsidRPr="0012683B">
                              <w:rPr>
                                <w:b/>
                                <w:lang w:val="en-US"/>
                              </w:rPr>
                              <w:t>Reminder: Fees cover tuition</w:t>
                            </w:r>
                            <w:r w:rsidRPr="0012683B">
                              <w:rPr>
                                <w:b/>
                                <w:spacing w:val="-12"/>
                                <w:lang w:val="en-US"/>
                              </w:rPr>
                              <w:t xml:space="preserve"> </w:t>
                            </w:r>
                            <w:r w:rsidRPr="0012683B">
                              <w:rPr>
                                <w:b/>
                                <w:lang w:val="en-US"/>
                              </w:rPr>
                              <w:t>only.</w:t>
                            </w:r>
                          </w:p>
                          <w:p w14:paraId="62EE6D6E" w14:textId="7C75343D" w:rsidR="003F683A" w:rsidRPr="00986571" w:rsidRDefault="00B21E54">
                            <w:pPr>
                              <w:ind w:left="107"/>
                              <w:rPr>
                                <w:b/>
                                <w:color w:val="FF0000"/>
                                <w:lang w:val="en-US"/>
                              </w:rPr>
                            </w:pPr>
                            <w:r w:rsidRPr="00986571">
                              <w:rPr>
                                <w:b/>
                                <w:color w:val="FF0000"/>
                                <w:lang w:val="en-US"/>
                              </w:rPr>
                              <w:t>University registration fees</w:t>
                            </w:r>
                            <w:r w:rsidR="00F270F9">
                              <w:rPr>
                                <w:b/>
                                <w:color w:val="FF0000"/>
                                <w:lang w:val="en-US"/>
                              </w:rPr>
                              <w:t xml:space="preserve"> 2</w:t>
                            </w:r>
                            <w:r w:rsidR="00993264">
                              <w:rPr>
                                <w:b/>
                                <w:color w:val="FF0000"/>
                                <w:lang w:val="en-US"/>
                              </w:rPr>
                              <w:t>50</w:t>
                            </w:r>
                            <w:r w:rsidR="00F270F9">
                              <w:rPr>
                                <w:b/>
                                <w:color w:val="FF0000"/>
                                <w:lang w:val="en-US"/>
                              </w:rPr>
                              <w:t xml:space="preserve"> €</w:t>
                            </w:r>
                            <w:r w:rsidRPr="00986571">
                              <w:rPr>
                                <w:b/>
                                <w:color w:val="FF0000"/>
                                <w:lang w:val="en-US"/>
                              </w:rPr>
                              <w:t>,</w:t>
                            </w:r>
                            <w:r w:rsidR="00F270F9">
                              <w:rPr>
                                <w:b/>
                                <w:color w:val="FF0000"/>
                                <w:lang w:val="en-US"/>
                              </w:rPr>
                              <w:t>CVEC 10</w:t>
                            </w:r>
                            <w:r w:rsidR="00820B62">
                              <w:rPr>
                                <w:b/>
                                <w:color w:val="FF0000"/>
                                <w:lang w:val="en-US"/>
                              </w:rPr>
                              <w:t>5</w:t>
                            </w:r>
                            <w:r w:rsidR="00F270F9">
                              <w:rPr>
                                <w:b/>
                                <w:color w:val="FF0000"/>
                                <w:lang w:val="en-US"/>
                              </w:rPr>
                              <w:t xml:space="preserve">€ </w:t>
                            </w:r>
                            <w:r w:rsidRPr="00986571">
                              <w:rPr>
                                <w:b/>
                                <w:color w:val="FF0000"/>
                                <w:lang w:val="en-US"/>
                              </w:rPr>
                              <w:t xml:space="preserve"> books, student activity and medical care insurance (when applicable) must be paid up-front.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D6480" id="_x0000_t202" coordsize="21600,21600" o:spt="202" path="m,l,21600r21600,l21600,xe">
                <v:stroke joinstyle="miter"/>
                <v:path gradientshapeok="t" o:connecttype="rect"/>
              </v:shapetype>
              <v:shape id="Text Box 4" o:spid="_x0000_s1040" type="#_x0000_t202" style="position:absolute;margin-left:65.2pt;margin-top:46.4pt;width:481.65pt;height:40.9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eIJwIAADgEAAAOAAAAZHJzL2Uyb0RvYy54bWysU9tu2zAMfR+wfxD0vjgulrQ14hRdsg4D&#10;ugvQ7gNoWY6FSaImKbG7rx8lJ1mwvQ3zg0CL5CF5DrW6G41mB+mDQlvzcjbnTFqBrbK7mn97fnhz&#10;w1mIYFvQaGXNX2Tgd+vXr1aDq+QV9qhb6RmB2FANruZ9jK4qiiB6aSDM0ElLzg69gUi/fle0HgZC&#10;N7q4ms+XxYC+dR6FDIFut5OTrzN+10kRv3RdkJHpmlNvMZ8+n006i/UKqp0H1ytxbAP+oQsDylLR&#10;M9QWIrC9V39BGSU8BuziTKApsOuUkHkGmqac/zHNUw9O5lmInODONIX/Bys+H756ptqaX3NmwZBE&#10;z3KM7B2O7G1iZ3ChoqAnR2FxpGtSOU8a3COK74FZ3PRgd/Leexx6CS11V6bM4iJ1wgkJpBk+YUtl&#10;YB8xA42dN4k6IoMROqn0clYmtSLoclmWy9vFgjNBvkUSfpFLQHXKdj7EDxINS0bNPSmf0eHwGGLq&#10;BqpTSCpm8UFpndXXlg1UYX57Pc2FWrXJmcKC3zUb7dkB0v7k71g3XIYl5C2EforLrhQGlVGR1lsr&#10;U/ObczZUiab3ts0hEZSebGpR2yNviaqJtDg2YxaoPOvRYPtCTHqc1pmeHxk9+p+cDbTKNQ8/9uAl&#10;Z/qjJTXS3p8MfzKakwFWUGrNI2eTuYnT+9g7r3Y9IU96W7wnxTqVyUzSTl0c+6X1zBwfn1La/8v/&#10;HPX7wa9/AQAA//8DAFBLAwQUAAYACAAAACEAmJO8DN4AAAALAQAADwAAAGRycy9kb3ducmV2Lnht&#10;bEyPTU7DMBCF90jcwRokdtSmaQkJcaoKASsWbeAAbjxNIuJxFLtNuD3TFd3N03x6P8Vmdr044xg6&#10;TxoeFwoEUu1tR42G76/3h2cQIRqypveEGn4xwKa8vSlMbv1EezxXsRFsQiE3GtoYh1zKULfoTFj4&#10;AYl/Rz86E1mOjbSjmdjc9XKp1JN0piNOaM2Ary3WP9XJaTh+DFOaVfOk1vvd7pPeku0aE63v7+bt&#10;C4iIc/yH4VKfq0PJnQ7+RDaInnWiVoxqyJY84QKoLElBHPhKVynIspDXG8o/AAAA//8DAFBLAQIt&#10;ABQABgAIAAAAIQC2gziS/gAAAOEBAAATAAAAAAAAAAAAAAAAAAAAAABbQ29udGVudF9UeXBlc10u&#10;eG1sUEsBAi0AFAAGAAgAAAAhADj9If/WAAAAlAEAAAsAAAAAAAAAAAAAAAAALwEAAF9yZWxzLy5y&#10;ZWxzUEsBAi0AFAAGAAgAAAAhAMwo54gnAgAAOAQAAA4AAAAAAAAAAAAAAAAALgIAAGRycy9lMm9E&#10;b2MueG1sUEsBAi0AFAAGAAgAAAAhAJiTvAzeAAAACwEAAA8AAAAAAAAAAAAAAAAAgQQAAGRycy9k&#10;b3ducmV2LnhtbFBLBQYAAAAABAAEAPMAAACMBQAAAAA=&#10;" filled="f" strokeweight=".16936mm">
                <v:textbox inset="0,0,0,0">
                  <w:txbxContent>
                    <w:p w14:paraId="33A52E4F" w14:textId="77777777" w:rsidR="003F683A" w:rsidRPr="0012683B" w:rsidRDefault="00B21E54">
                      <w:pPr>
                        <w:spacing w:before="19" w:line="257" w:lineRule="exact"/>
                        <w:ind w:left="107"/>
                        <w:rPr>
                          <w:b/>
                          <w:lang w:val="en-US"/>
                        </w:rPr>
                      </w:pPr>
                      <w:r w:rsidRPr="0012683B">
                        <w:rPr>
                          <w:b/>
                          <w:lang w:val="en-US"/>
                        </w:rPr>
                        <w:t>Reminder: Fees cover tuition</w:t>
                      </w:r>
                      <w:r w:rsidRPr="0012683B">
                        <w:rPr>
                          <w:b/>
                          <w:spacing w:val="-12"/>
                          <w:lang w:val="en-US"/>
                        </w:rPr>
                        <w:t xml:space="preserve"> </w:t>
                      </w:r>
                      <w:r w:rsidRPr="0012683B">
                        <w:rPr>
                          <w:b/>
                          <w:lang w:val="en-US"/>
                        </w:rPr>
                        <w:t>only.</w:t>
                      </w:r>
                    </w:p>
                    <w:p w14:paraId="62EE6D6E" w14:textId="7C75343D" w:rsidR="003F683A" w:rsidRPr="00986571" w:rsidRDefault="00B21E54">
                      <w:pPr>
                        <w:ind w:left="107"/>
                        <w:rPr>
                          <w:b/>
                          <w:color w:val="FF0000"/>
                          <w:lang w:val="en-US"/>
                        </w:rPr>
                      </w:pPr>
                      <w:r w:rsidRPr="00986571">
                        <w:rPr>
                          <w:b/>
                          <w:color w:val="FF0000"/>
                          <w:lang w:val="en-US"/>
                        </w:rPr>
                        <w:t>University registration fees</w:t>
                      </w:r>
                      <w:r w:rsidR="00F270F9">
                        <w:rPr>
                          <w:b/>
                          <w:color w:val="FF0000"/>
                          <w:lang w:val="en-US"/>
                        </w:rPr>
                        <w:t xml:space="preserve"> 2</w:t>
                      </w:r>
                      <w:r w:rsidR="00993264">
                        <w:rPr>
                          <w:b/>
                          <w:color w:val="FF0000"/>
                          <w:lang w:val="en-US"/>
                        </w:rPr>
                        <w:t>50</w:t>
                      </w:r>
                      <w:r w:rsidR="00F270F9">
                        <w:rPr>
                          <w:b/>
                          <w:color w:val="FF0000"/>
                          <w:lang w:val="en-US"/>
                        </w:rPr>
                        <w:t xml:space="preserve"> €</w:t>
                      </w:r>
                      <w:r w:rsidRPr="00986571">
                        <w:rPr>
                          <w:b/>
                          <w:color w:val="FF0000"/>
                          <w:lang w:val="en-US"/>
                        </w:rPr>
                        <w:t>,</w:t>
                      </w:r>
                      <w:r w:rsidR="00F270F9">
                        <w:rPr>
                          <w:b/>
                          <w:color w:val="FF0000"/>
                          <w:lang w:val="en-US"/>
                        </w:rPr>
                        <w:t>CVEC 10</w:t>
                      </w:r>
                      <w:r w:rsidR="00820B62">
                        <w:rPr>
                          <w:b/>
                          <w:color w:val="FF0000"/>
                          <w:lang w:val="en-US"/>
                        </w:rPr>
                        <w:t>5</w:t>
                      </w:r>
                      <w:r w:rsidR="00F270F9">
                        <w:rPr>
                          <w:b/>
                          <w:color w:val="FF0000"/>
                          <w:lang w:val="en-US"/>
                        </w:rPr>
                        <w:t xml:space="preserve">€ </w:t>
                      </w:r>
                      <w:r w:rsidRPr="00986571">
                        <w:rPr>
                          <w:b/>
                          <w:color w:val="FF0000"/>
                          <w:lang w:val="en-US"/>
                        </w:rPr>
                        <w:t xml:space="preserve"> books, student activity and medical care insurance (when applicable) must be paid up-front.</w:t>
                      </w:r>
                    </w:p>
                  </w:txbxContent>
                </v:textbox>
                <w10:wrap type="topAndBottom" anchorx="page"/>
              </v:shape>
            </w:pict>
          </mc:Fallback>
        </mc:AlternateContent>
      </w:r>
    </w:p>
    <w:p w14:paraId="6ABE3891" w14:textId="77777777" w:rsidR="003F683A" w:rsidRPr="0012683B" w:rsidRDefault="003F683A">
      <w:pPr>
        <w:pStyle w:val="Corpsdetexte"/>
        <w:spacing w:before="3"/>
        <w:rPr>
          <w:sz w:val="17"/>
          <w:lang w:val="en-US"/>
        </w:rPr>
      </w:pPr>
    </w:p>
    <w:p w14:paraId="1E8D120E" w14:textId="77777777" w:rsidR="003F683A" w:rsidRPr="0012683B" w:rsidRDefault="003F683A">
      <w:pPr>
        <w:pStyle w:val="Corpsdetexte"/>
        <w:rPr>
          <w:sz w:val="20"/>
          <w:lang w:val="en-US"/>
        </w:rPr>
      </w:pPr>
    </w:p>
    <w:p w14:paraId="24FA74D6" w14:textId="77777777" w:rsidR="003F683A" w:rsidRPr="0012683B" w:rsidRDefault="00B21E54">
      <w:pPr>
        <w:pStyle w:val="Corpsdetexte"/>
        <w:spacing w:before="3"/>
        <w:rPr>
          <w:sz w:val="19"/>
          <w:lang w:val="en-US"/>
        </w:rPr>
      </w:pPr>
      <w:r>
        <w:rPr>
          <w:noProof/>
        </w:rPr>
        <mc:AlternateContent>
          <mc:Choice Requires="wps">
            <w:drawing>
              <wp:anchor distT="0" distB="0" distL="0" distR="0" simplePos="0" relativeHeight="251677696" behindDoc="1" locked="0" layoutInCell="1" allowOverlap="1" wp14:anchorId="2DECC5EF" wp14:editId="6F72299A">
                <wp:simplePos x="0" y="0"/>
                <wp:positionH relativeFrom="page">
                  <wp:posOffset>881380</wp:posOffset>
                </wp:positionH>
                <wp:positionV relativeFrom="paragraph">
                  <wp:posOffset>158750</wp:posOffset>
                </wp:positionV>
                <wp:extent cx="6010275" cy="204470"/>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0447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AFF2A" w14:textId="77777777" w:rsidR="003F683A" w:rsidRPr="0012683B" w:rsidRDefault="00B21E54">
                            <w:pPr>
                              <w:spacing w:line="321" w:lineRule="exact"/>
                              <w:ind w:left="28"/>
                              <w:rPr>
                                <w:rFonts w:ascii="Times New Roman"/>
                                <w:b/>
                                <w:sz w:val="28"/>
                                <w:lang w:val="en-US"/>
                              </w:rPr>
                            </w:pPr>
                            <w:r w:rsidRPr="0012683B">
                              <w:rPr>
                                <w:rFonts w:ascii="Times New Roman"/>
                                <w:b/>
                                <w:color w:val="800000"/>
                                <w:sz w:val="28"/>
                                <w:lang w:val="en-US"/>
                              </w:rPr>
                              <w:t>National Master Degree and University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margin-left:69.4pt;margin-top:12.5pt;width:473.25pt;height:16.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qgggIAAAcFAAAOAAAAZHJzL2Uyb0RvYy54bWysVNuO2yAQfa/Uf0C8Z32pc7EVZ7XZJFWl&#10;7UXa7QcQwDEqBhdI7G3Vf++A43R3q0pVVT/gAYbDzJwzLK/7RqITN1ZoVeLkKsaIK6qZUIcSf37Y&#10;TRYYWUcUI1IrXuJHbvH16vWrZdcWPNW1lowbBCDKFl1b4tq5togiS2veEHulW65gs9KmIQ6m5hAx&#10;QzpAb2SUxvEs6rRhrdGUWwurm2ETrwJ+VXHqPlaV5Q7JEkNsLowmjHs/RqslKQ6GtLWg5zDIP0TR&#10;EKHg0gvUhjiCjkb8BtUIarTVlbuiuol0VQnKQw6QTRK/yOa+Ji0PuUBxbHspk/1/sPTD6ZNBgpV4&#10;hpEiDVD0wHuH1rpHb3x1utYW4HTfgpvrYRlYDpna9k7TLxYpfVsTdeA3xuiu5oRBdIk/GT05OuBY&#10;D7Lv3msG15Cj0wGor0zjSwfFQIAOLD1emPGhUFicQXHS+RQjCntpnGXzQF1EivF0a6x7y3WDvFFi&#10;A8wHdHK6s85HQ4rRxV9mtRRsJ6QME3PY30qDTgRUst1s19sR/ZmbVN5ZaX9sQBxWIEi4w+/5cAPr&#10;3/MkzeJ1mk92s8V8ku2y6SSfx4tJnOTrfBZnebbZ/fABJllRC8a4uhOKjwpMsr9j+NwLg3aCBlFX&#10;4nyaTgeK/phkHL7A0otaNMJBQ0rRlHhxcSKFJ3arGKRNCkeEHOzoefihylCD8R+qEmTgmR804Pp9&#10;H/SWTEd57TV7BGEYDbwB+/CagFFr8w2jDjqzxPbrkRiOkXynQFy+jUfDjMZ+NIiicLTEDqPBvHVD&#10;ux9bIw41IA/yVfoGBFiJoA2v1CGKs2yh20IS55fBt/PTefD69X6tfgIAAP//AwBQSwMEFAAGAAgA&#10;AAAhAGr79rDdAAAACgEAAA8AAABkcnMvZG93bnJldi54bWxMj8FOwzAQRO9I/IO1SNyoQ6LQEOJU&#10;CJVrBC3q2Y23SUS8NrHbhr9ne6LH0Yxm3lSr2Y7ihFMYHCl4XCQgkFpnBuoUfG3fHwoQIWoyenSE&#10;Cn4xwKq+val0adyZPvG0iZ3gEgqlVtDH6EspQ9uj1WHhPBJ7BzdZHVlOnTSTPnO5HWWaJE/S6oF4&#10;odce33psvzdHq8B2z81h/bHeNrvmx8rd6JdZ65W6v5tfX0BEnON/GC74jA41M+3dkUwQI+usYPSo&#10;IM350yWQFHkGYq8gX6Yg60peX6j/AAAA//8DAFBLAQItABQABgAIAAAAIQC2gziS/gAAAOEBAAAT&#10;AAAAAAAAAAAAAAAAAAAAAABbQ29udGVudF9UeXBlc10ueG1sUEsBAi0AFAAGAAgAAAAhADj9If/W&#10;AAAAlAEAAAsAAAAAAAAAAAAAAAAALwEAAF9yZWxzLy5yZWxzUEsBAi0AFAAGAAgAAAAhAEuPSqCC&#10;AgAABwUAAA4AAAAAAAAAAAAAAAAALgIAAGRycy9lMm9Eb2MueG1sUEsBAi0AFAAGAAgAAAAhAGr7&#10;9rDdAAAACgEAAA8AAAAAAAAAAAAAAAAA3AQAAGRycy9kb3ducmV2LnhtbFBLBQYAAAAABAAEAPMA&#10;AADmBQAAAAA=&#10;" fillcolor="#edebe0" stroked="f">
                <v:textbox inset="0,0,0,0">
                  <w:txbxContent>
                    <w:p w:rsidR="003F683A" w:rsidRPr="0012683B" w:rsidRDefault="00B21E54">
                      <w:pPr>
                        <w:spacing w:line="321" w:lineRule="exact"/>
                        <w:ind w:left="28"/>
                        <w:rPr>
                          <w:rFonts w:ascii="Times New Roman"/>
                          <w:b/>
                          <w:sz w:val="28"/>
                          <w:lang w:val="en-US"/>
                        </w:rPr>
                      </w:pPr>
                      <w:r w:rsidRPr="0012683B">
                        <w:rPr>
                          <w:rFonts w:ascii="Times New Roman"/>
                          <w:b/>
                          <w:color w:val="800000"/>
                          <w:sz w:val="28"/>
                          <w:lang w:val="en-US"/>
                        </w:rPr>
                        <w:t>National Master Degree and University Degree:</w:t>
                      </w:r>
                    </w:p>
                  </w:txbxContent>
                </v:textbox>
                <w10:wrap type="topAndBottom" anchorx="page"/>
              </v:shape>
            </w:pict>
          </mc:Fallback>
        </mc:AlternateContent>
      </w:r>
    </w:p>
    <w:p w14:paraId="3760EFBD" w14:textId="77777777" w:rsidR="003F683A" w:rsidRPr="0012683B" w:rsidRDefault="003F683A">
      <w:pPr>
        <w:pStyle w:val="Corpsdetexte"/>
        <w:spacing w:before="7"/>
        <w:rPr>
          <w:sz w:val="11"/>
          <w:lang w:val="en-US"/>
        </w:rPr>
      </w:pPr>
    </w:p>
    <w:p w14:paraId="1CD9EFC4" w14:textId="77777777" w:rsidR="003F683A" w:rsidRPr="0012683B" w:rsidRDefault="00B21E54">
      <w:pPr>
        <w:pStyle w:val="Corpsdetexte"/>
        <w:spacing w:before="100"/>
        <w:ind w:left="1256"/>
        <w:rPr>
          <w:lang w:val="en-US"/>
        </w:rPr>
      </w:pPr>
      <w:r w:rsidRPr="0012683B">
        <w:rPr>
          <w:lang w:val="en-US"/>
        </w:rPr>
        <w:t>For 2 semesters:</w:t>
      </w:r>
    </w:p>
    <w:p w14:paraId="6FCFFE54" w14:textId="77777777" w:rsidR="003F683A" w:rsidRPr="0012683B" w:rsidRDefault="00B21E54">
      <w:pPr>
        <w:pStyle w:val="Corpsdetexte"/>
        <w:tabs>
          <w:tab w:val="left" w:pos="4088"/>
        </w:tabs>
        <w:spacing w:before="2"/>
        <w:ind w:left="1256" w:right="5700"/>
        <w:rPr>
          <w:lang w:val="en-US"/>
        </w:rPr>
      </w:pPr>
      <w:r w:rsidRPr="0012683B">
        <w:rPr>
          <w:lang w:val="en-US"/>
        </w:rPr>
        <w:t>European</w:t>
      </w:r>
      <w:r w:rsidRPr="0012683B">
        <w:rPr>
          <w:spacing w:val="-4"/>
          <w:lang w:val="en-US"/>
        </w:rPr>
        <w:t xml:space="preserve"> </w:t>
      </w:r>
      <w:r w:rsidRPr="0012683B">
        <w:rPr>
          <w:lang w:val="en-US"/>
        </w:rPr>
        <w:t>Students:</w:t>
      </w:r>
      <w:r w:rsidRPr="0012683B">
        <w:rPr>
          <w:lang w:val="en-US"/>
        </w:rPr>
        <w:tab/>
      </w:r>
      <w:r w:rsidR="0012683B">
        <w:rPr>
          <w:lang w:val="en-US"/>
        </w:rPr>
        <w:t>7</w:t>
      </w:r>
      <w:r w:rsidRPr="0012683B">
        <w:rPr>
          <w:lang w:val="en-US"/>
        </w:rPr>
        <w:t xml:space="preserve">000 </w:t>
      </w:r>
      <w:r w:rsidRPr="0012683B">
        <w:rPr>
          <w:spacing w:val="-4"/>
          <w:lang w:val="en-US"/>
        </w:rPr>
        <w:t xml:space="preserve">Euros </w:t>
      </w:r>
      <w:r w:rsidRPr="0012683B">
        <w:rPr>
          <w:lang w:val="en-US"/>
        </w:rPr>
        <w:t>Non-European</w:t>
      </w:r>
      <w:r w:rsidRPr="0012683B">
        <w:rPr>
          <w:spacing w:val="-3"/>
          <w:lang w:val="en-US"/>
        </w:rPr>
        <w:t xml:space="preserve"> </w:t>
      </w:r>
      <w:r w:rsidRPr="0012683B">
        <w:rPr>
          <w:lang w:val="en-US"/>
        </w:rPr>
        <w:t>Students:</w:t>
      </w:r>
      <w:r w:rsidRPr="0012683B">
        <w:rPr>
          <w:lang w:val="en-US"/>
        </w:rPr>
        <w:tab/>
      </w:r>
      <w:r w:rsidR="0012683B">
        <w:rPr>
          <w:lang w:val="en-US"/>
        </w:rPr>
        <w:t>7</w:t>
      </w:r>
      <w:r w:rsidRPr="0012683B">
        <w:rPr>
          <w:lang w:val="en-US"/>
        </w:rPr>
        <w:t>500</w:t>
      </w:r>
      <w:r w:rsidRPr="0012683B">
        <w:rPr>
          <w:spacing w:val="4"/>
          <w:lang w:val="en-US"/>
        </w:rPr>
        <w:t xml:space="preserve"> </w:t>
      </w:r>
      <w:r w:rsidRPr="0012683B">
        <w:rPr>
          <w:spacing w:val="-4"/>
          <w:lang w:val="en-US"/>
        </w:rPr>
        <w:t>Euros</w:t>
      </w:r>
    </w:p>
    <w:p w14:paraId="195CCB56" w14:textId="77777777" w:rsidR="003F683A" w:rsidRPr="0012683B" w:rsidRDefault="00B21E54">
      <w:pPr>
        <w:pStyle w:val="Corpsdetexte"/>
        <w:spacing w:before="230"/>
        <w:ind w:left="1256" w:right="6779"/>
        <w:rPr>
          <w:lang w:val="en-US"/>
        </w:rPr>
      </w:pPr>
      <w:r w:rsidRPr="0012683B">
        <w:rPr>
          <w:lang w:val="en-US"/>
        </w:rPr>
        <w:t>For 2 semesters spring arrival Staying 2 academic years</w:t>
      </w:r>
    </w:p>
    <w:p w14:paraId="17F16E99" w14:textId="77777777" w:rsidR="003F683A" w:rsidRPr="0012683B" w:rsidRDefault="00B21E54">
      <w:pPr>
        <w:pStyle w:val="Corpsdetexte"/>
        <w:tabs>
          <w:tab w:val="left" w:pos="4088"/>
        </w:tabs>
        <w:ind w:left="1256"/>
        <w:rPr>
          <w:lang w:val="en-US"/>
        </w:rPr>
      </w:pPr>
      <w:r w:rsidRPr="0012683B">
        <w:rPr>
          <w:lang w:val="en-US"/>
        </w:rPr>
        <w:t>Per</w:t>
      </w:r>
      <w:r w:rsidRPr="0012683B">
        <w:rPr>
          <w:spacing w:val="-2"/>
          <w:lang w:val="en-US"/>
        </w:rPr>
        <w:t xml:space="preserve"> </w:t>
      </w:r>
      <w:r w:rsidRPr="0012683B">
        <w:rPr>
          <w:lang w:val="en-US"/>
        </w:rPr>
        <w:t>semester</w:t>
      </w:r>
      <w:r w:rsidRPr="0012683B">
        <w:rPr>
          <w:spacing w:val="-2"/>
          <w:lang w:val="en-US"/>
        </w:rPr>
        <w:t xml:space="preserve"> </w:t>
      </w:r>
      <w:r w:rsidRPr="0012683B">
        <w:rPr>
          <w:lang w:val="en-US"/>
        </w:rPr>
        <w:t>:</w:t>
      </w:r>
      <w:r w:rsidRPr="0012683B">
        <w:rPr>
          <w:lang w:val="en-US"/>
        </w:rPr>
        <w:tab/>
        <w:t>3500 Euros</w:t>
      </w:r>
    </w:p>
    <w:p w14:paraId="242C9A95" w14:textId="77777777" w:rsidR="003F683A" w:rsidRPr="0012683B" w:rsidRDefault="003F683A">
      <w:pPr>
        <w:pStyle w:val="Corpsdetexte"/>
        <w:rPr>
          <w:lang w:val="en-US"/>
        </w:rPr>
      </w:pPr>
    </w:p>
    <w:p w14:paraId="5E33060B" w14:textId="77777777" w:rsidR="003F683A" w:rsidRPr="0012683B" w:rsidRDefault="00B21E54">
      <w:pPr>
        <w:pStyle w:val="Corpsdetexte"/>
        <w:spacing w:before="1" w:line="257" w:lineRule="exact"/>
        <w:ind w:left="1256"/>
        <w:rPr>
          <w:lang w:val="en-US"/>
        </w:rPr>
      </w:pPr>
      <w:r w:rsidRPr="0012683B">
        <w:rPr>
          <w:lang w:val="en-US"/>
        </w:rPr>
        <w:t>For 1 semester:</w:t>
      </w:r>
    </w:p>
    <w:p w14:paraId="667BAB83" w14:textId="77777777" w:rsidR="003F683A" w:rsidRPr="0012683B" w:rsidRDefault="00B21E54">
      <w:pPr>
        <w:pStyle w:val="Corpsdetexte"/>
        <w:tabs>
          <w:tab w:val="left" w:pos="4088"/>
        </w:tabs>
        <w:ind w:left="1256" w:right="5700"/>
        <w:rPr>
          <w:lang w:val="en-US"/>
        </w:rPr>
      </w:pPr>
      <w:r w:rsidRPr="0012683B">
        <w:rPr>
          <w:lang w:val="en-US"/>
        </w:rPr>
        <w:t>European</w:t>
      </w:r>
      <w:r w:rsidRPr="0012683B">
        <w:rPr>
          <w:spacing w:val="-4"/>
          <w:lang w:val="en-US"/>
        </w:rPr>
        <w:t xml:space="preserve"> </w:t>
      </w:r>
      <w:r w:rsidRPr="0012683B">
        <w:rPr>
          <w:lang w:val="en-US"/>
        </w:rPr>
        <w:t>Students:</w:t>
      </w:r>
      <w:r w:rsidRPr="0012683B">
        <w:rPr>
          <w:lang w:val="en-US"/>
        </w:rPr>
        <w:tab/>
        <w:t xml:space="preserve">4000 </w:t>
      </w:r>
      <w:r w:rsidRPr="0012683B">
        <w:rPr>
          <w:spacing w:val="-4"/>
          <w:lang w:val="en-US"/>
        </w:rPr>
        <w:t xml:space="preserve">Euros </w:t>
      </w:r>
      <w:r w:rsidRPr="0012683B">
        <w:rPr>
          <w:lang w:val="en-US"/>
        </w:rPr>
        <w:t>Non-European</w:t>
      </w:r>
      <w:r w:rsidRPr="0012683B">
        <w:rPr>
          <w:spacing w:val="-3"/>
          <w:lang w:val="en-US"/>
        </w:rPr>
        <w:t xml:space="preserve"> </w:t>
      </w:r>
      <w:r w:rsidRPr="0012683B">
        <w:rPr>
          <w:lang w:val="en-US"/>
        </w:rPr>
        <w:t>Students:</w:t>
      </w:r>
      <w:r w:rsidRPr="0012683B">
        <w:rPr>
          <w:lang w:val="en-US"/>
        </w:rPr>
        <w:tab/>
        <w:t>4500</w:t>
      </w:r>
      <w:r w:rsidRPr="0012683B">
        <w:rPr>
          <w:spacing w:val="6"/>
          <w:lang w:val="en-US"/>
        </w:rPr>
        <w:t xml:space="preserve"> </w:t>
      </w:r>
      <w:r w:rsidRPr="0012683B">
        <w:rPr>
          <w:spacing w:val="-4"/>
          <w:lang w:val="en-US"/>
        </w:rPr>
        <w:t>Euros</w:t>
      </w:r>
    </w:p>
    <w:p w14:paraId="316FA06D" w14:textId="77777777" w:rsidR="003F683A" w:rsidRPr="0012683B" w:rsidRDefault="003F683A">
      <w:pPr>
        <w:pStyle w:val="Corpsdetexte"/>
        <w:rPr>
          <w:sz w:val="20"/>
          <w:lang w:val="en-US"/>
        </w:rPr>
      </w:pPr>
    </w:p>
    <w:p w14:paraId="226A354A" w14:textId="77777777" w:rsidR="003F683A" w:rsidRPr="0012683B" w:rsidRDefault="00B21E54">
      <w:pPr>
        <w:pStyle w:val="Corpsdetexte"/>
        <w:spacing w:before="6"/>
        <w:rPr>
          <w:sz w:val="21"/>
          <w:lang w:val="en-US"/>
        </w:rPr>
      </w:pPr>
      <w:r>
        <w:rPr>
          <w:noProof/>
        </w:rPr>
        <mc:AlternateContent>
          <mc:Choice Requires="wps">
            <w:drawing>
              <wp:anchor distT="0" distB="0" distL="0" distR="0" simplePos="0" relativeHeight="251678720" behindDoc="1" locked="0" layoutInCell="1" allowOverlap="1" wp14:anchorId="09B2F99A" wp14:editId="321E37C7">
                <wp:simplePos x="0" y="0"/>
                <wp:positionH relativeFrom="page">
                  <wp:posOffset>881380</wp:posOffset>
                </wp:positionH>
                <wp:positionV relativeFrom="paragraph">
                  <wp:posOffset>175895</wp:posOffset>
                </wp:positionV>
                <wp:extent cx="6010275" cy="20447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04470"/>
                        </a:xfrm>
                        <a:prstGeom prst="rect">
                          <a:avLst/>
                        </a:prstGeom>
                        <a:solidFill>
                          <a:srgbClr val="EDEB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47D12E" w14:textId="77777777" w:rsidR="003F683A" w:rsidRDefault="00B21E54">
                            <w:pPr>
                              <w:spacing w:line="321" w:lineRule="exact"/>
                              <w:ind w:left="28"/>
                              <w:rPr>
                                <w:rFonts w:ascii="Times New Roman"/>
                                <w:b/>
                                <w:sz w:val="28"/>
                              </w:rPr>
                            </w:pPr>
                            <w:r>
                              <w:rPr>
                                <w:rFonts w:ascii="Times New Roman"/>
                                <w:b/>
                                <w:color w:val="800000"/>
                                <w:sz w:val="28"/>
                              </w:rPr>
                              <w:t>French Language Classes: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69.4pt;margin-top:13.85pt;width:473.25pt;height:16.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9nggIAAAcFAAAOAAAAZHJzL2Uyb0RvYy54bWysVNlu2zAQfC/QfyD47uiAfEiwHMSxXRRI&#10;DyDpB9AkZRGlSJWkLaVF/r1LynKTFAWKon6QV+RyOLszq+V130h04sYKrUqcXMUYcUU1E+pQ4i8P&#10;u8kCI+uIYkRqxUv8yC2+Xr19s+zagqe61pJxgwBE2aJrS1w71xZRZGnNG2KvdMsVbFbaNMTBqzlE&#10;zJAO0BsZpXE8izptWGs05dbC6mbYxKuAX1Wcuk9VZblDssTAzYWnCc+9f0arJSkOhrS1oGca5B9Y&#10;NEQouPQCtSGOoKMRv0E1ghptdeWuqG4iXVWC8lADVJPEr6q5r0nLQy3QHNte2mT/Hyz9ePpskGAl&#10;nmKkSAMSPfDeobXuUeq707W2gKT7FtJcD8ugcqjUtneafrVI6duaqAO/MUZ3NScM2CX+ZPTs6IBj&#10;Pci++6AZXEOOTgegvjKNbx00AwE6qPR4UcZTobA4g+akc6BIYS+Ns2wepItIMZ5ujXXvuG6QD0ps&#10;QPmATk531nk2pBhT/GVWS8F2QsrwYg77W2nQiYBLtpvtejuiv0iTyicr7Y8NiMMKkIQ7/J6nG1T/&#10;kSdpFq/TfLKbLeaTbJdNJ/k8XkziJF/nszjLs83uyRNMsqIWjHF1JxQfHZhkf6fweRYG7wQPoq7E&#10;+TSdDhL9scg4/IJKr3rRCAcDKUVT4sUliRRe2K1iUDYpHBFyiKOX9EOXoQfjf+hKsIFXfvCA6/d9&#10;8FsyG+211+wRjGE06Abqw9cEglqb7xh1MJkltt+OxHCM5HsF5vJjPAZmDPZjQBSFoyV2GA3hrRvG&#10;/dgacagBebCv0jdgwEoEb3inDizOtoVpC0Wcvwx+nJ+/h6xf36/VTwAAAP//AwBQSwMEFAAGAAgA&#10;AAAhAHu/q/fdAAAACgEAAA8AAABkcnMvZG93bnJldi54bWxMj81uwjAQhO+V+g7WVuJWnBLR/DQO&#10;qiq4Ri1UnE28JFHttRsbCG+PObXH0YxmvqlWk9HsjKMfLAl4mSfAkFqrBuoEfO82zzkwHyQpqS2h&#10;gCt6WNWPD5Uslb3QF563oWOxhHwpBfQhuJJz3/ZopJ9bhxS9ox2NDFGOHVejvMRyo/kiSV65kQPF&#10;hV46/Oix/dmejADTFc1x/bneNfvm1/C9dlnaOiFmT9P7G7CAU/gLwx0/okMdmQ72RMozHXWaR/Qg&#10;YJFlwO6BJF+mwA4ClkUBvK74/wv1DQAA//8DAFBLAQItABQABgAIAAAAIQC2gziS/gAAAOEBAAAT&#10;AAAAAAAAAAAAAAAAAAAAAABbQ29udGVudF9UeXBlc10ueG1sUEsBAi0AFAAGAAgAAAAhADj9If/W&#10;AAAAlAEAAAsAAAAAAAAAAAAAAAAALwEAAF9yZWxzLy5yZWxzUEsBAi0AFAAGAAgAAAAhAPYI/2eC&#10;AgAABwUAAA4AAAAAAAAAAAAAAAAALgIAAGRycy9lMm9Eb2MueG1sUEsBAi0AFAAGAAgAAAAhAHu/&#10;q/fdAAAACgEAAA8AAAAAAAAAAAAAAAAA3AQAAGRycy9kb3ducmV2LnhtbFBLBQYAAAAABAAEAPMA&#10;AADmBQAAAAA=&#10;" fillcolor="#edebe0" stroked="f">
                <v:textbox inset="0,0,0,0">
                  <w:txbxContent>
                    <w:p w:rsidR="003F683A" w:rsidRDefault="00B21E54">
                      <w:pPr>
                        <w:spacing w:line="321" w:lineRule="exact"/>
                        <w:ind w:left="28"/>
                        <w:rPr>
                          <w:rFonts w:ascii="Times New Roman"/>
                          <w:b/>
                          <w:sz w:val="28"/>
                        </w:rPr>
                      </w:pPr>
                      <w:r>
                        <w:rPr>
                          <w:rFonts w:ascii="Times New Roman"/>
                          <w:b/>
                          <w:color w:val="800000"/>
                          <w:sz w:val="28"/>
                        </w:rPr>
                        <w:t xml:space="preserve">French </w:t>
                      </w:r>
                      <w:proofErr w:type="spellStart"/>
                      <w:r>
                        <w:rPr>
                          <w:rFonts w:ascii="Times New Roman"/>
                          <w:b/>
                          <w:color w:val="800000"/>
                          <w:sz w:val="28"/>
                        </w:rPr>
                        <w:t>Language</w:t>
                      </w:r>
                      <w:proofErr w:type="spellEnd"/>
                      <w:r>
                        <w:rPr>
                          <w:rFonts w:ascii="Times New Roman"/>
                          <w:b/>
                          <w:color w:val="800000"/>
                          <w:sz w:val="28"/>
                        </w:rPr>
                        <w:t xml:space="preserve"> </w:t>
                      </w:r>
                      <w:proofErr w:type="gramStart"/>
                      <w:r>
                        <w:rPr>
                          <w:rFonts w:ascii="Times New Roman"/>
                          <w:b/>
                          <w:color w:val="800000"/>
                          <w:sz w:val="28"/>
                        </w:rPr>
                        <w:t>Classes:</w:t>
                      </w:r>
                      <w:proofErr w:type="gramEnd"/>
                    </w:p>
                  </w:txbxContent>
                </v:textbox>
                <w10:wrap type="topAndBottom" anchorx="page"/>
              </v:shape>
            </w:pict>
          </mc:Fallback>
        </mc:AlternateContent>
      </w:r>
    </w:p>
    <w:p w14:paraId="5F8B1A7E" w14:textId="77777777" w:rsidR="003F683A" w:rsidRPr="0012683B" w:rsidRDefault="003F683A">
      <w:pPr>
        <w:pStyle w:val="Corpsdetexte"/>
        <w:spacing w:before="7"/>
        <w:rPr>
          <w:sz w:val="11"/>
          <w:lang w:val="en-US"/>
        </w:rPr>
      </w:pPr>
    </w:p>
    <w:p w14:paraId="76843FF8" w14:textId="77777777" w:rsidR="007907B5" w:rsidRDefault="00B21E54" w:rsidP="0012683B">
      <w:pPr>
        <w:pStyle w:val="Corpsdetexte"/>
        <w:tabs>
          <w:tab w:val="left" w:pos="4088"/>
        </w:tabs>
        <w:spacing w:before="100"/>
        <w:ind w:left="1256"/>
        <w:rPr>
          <w:lang w:val="en-US"/>
        </w:rPr>
      </w:pPr>
      <w:r w:rsidRPr="0012683B">
        <w:rPr>
          <w:lang w:val="en-US"/>
        </w:rPr>
        <w:t>For</w:t>
      </w:r>
      <w:r w:rsidRPr="0012683B">
        <w:rPr>
          <w:spacing w:val="-2"/>
          <w:lang w:val="en-US"/>
        </w:rPr>
        <w:t xml:space="preserve"> </w:t>
      </w:r>
      <w:r w:rsidRPr="0012683B">
        <w:rPr>
          <w:lang w:val="en-US"/>
        </w:rPr>
        <w:t>Semester:</w:t>
      </w:r>
      <w:r w:rsidRPr="0012683B">
        <w:rPr>
          <w:lang w:val="en-US"/>
        </w:rPr>
        <w:tab/>
      </w:r>
      <w:r w:rsidR="007907B5">
        <w:rPr>
          <w:lang w:val="en-US"/>
        </w:rPr>
        <w:t>80</w:t>
      </w:r>
      <w:r w:rsidRPr="0012683B">
        <w:rPr>
          <w:spacing w:val="-2"/>
          <w:lang w:val="en-US"/>
        </w:rPr>
        <w:t xml:space="preserve"> </w:t>
      </w:r>
      <w:r w:rsidRPr="0012683B">
        <w:rPr>
          <w:lang w:val="en-US"/>
        </w:rPr>
        <w:t>Eu</w:t>
      </w:r>
      <w:r w:rsidR="0012683B">
        <w:rPr>
          <w:lang w:val="en-US"/>
        </w:rPr>
        <w:t>ros</w:t>
      </w:r>
    </w:p>
    <w:p w14:paraId="4A96F206" w14:textId="77777777" w:rsidR="003F683A" w:rsidRPr="0012683B" w:rsidRDefault="003F683A">
      <w:pPr>
        <w:pStyle w:val="Corpsdetexte"/>
        <w:rPr>
          <w:sz w:val="20"/>
          <w:lang w:val="en-US"/>
        </w:rPr>
      </w:pPr>
    </w:p>
    <w:p w14:paraId="1BCF9D6F" w14:textId="77777777" w:rsidR="003F683A" w:rsidRDefault="003F683A">
      <w:pPr>
        <w:pStyle w:val="Corpsdetexte"/>
        <w:rPr>
          <w:sz w:val="20"/>
          <w:lang w:val="en-US"/>
        </w:rPr>
      </w:pPr>
    </w:p>
    <w:p w14:paraId="06D76938" w14:textId="77777777" w:rsidR="007907B5" w:rsidRDefault="007907B5">
      <w:pPr>
        <w:pStyle w:val="Corpsdetexte"/>
        <w:rPr>
          <w:sz w:val="20"/>
          <w:lang w:val="en-US"/>
        </w:rPr>
      </w:pPr>
    </w:p>
    <w:p w14:paraId="10EC3E2C" w14:textId="77777777" w:rsidR="007907B5" w:rsidRDefault="007907B5">
      <w:pPr>
        <w:pStyle w:val="Corpsdetexte"/>
        <w:rPr>
          <w:sz w:val="20"/>
          <w:lang w:val="en-US"/>
        </w:rPr>
      </w:pPr>
    </w:p>
    <w:p w14:paraId="5219D3A2" w14:textId="77777777" w:rsidR="007907B5" w:rsidRPr="0012683B" w:rsidRDefault="007907B5">
      <w:pPr>
        <w:pStyle w:val="Corpsdetexte"/>
        <w:rPr>
          <w:sz w:val="20"/>
          <w:lang w:val="en-US"/>
        </w:rPr>
      </w:pPr>
    </w:p>
    <w:p w14:paraId="43D8C9CA" w14:textId="77777777" w:rsidR="003F683A" w:rsidRPr="0012683B" w:rsidRDefault="00B21E54">
      <w:pPr>
        <w:pStyle w:val="Titre1"/>
        <w:tabs>
          <w:tab w:val="left" w:pos="3502"/>
          <w:tab w:val="left" w:pos="10692"/>
        </w:tabs>
        <w:spacing w:before="239"/>
        <w:rPr>
          <w:lang w:val="en-US"/>
        </w:rPr>
      </w:pPr>
      <w:r w:rsidRPr="0012683B">
        <w:rPr>
          <w:color w:val="FFFFFF"/>
          <w:shd w:val="clear" w:color="auto" w:fill="933634"/>
          <w:lang w:val="en-US"/>
        </w:rPr>
        <w:lastRenderedPageBreak/>
        <w:t xml:space="preserve"> </w:t>
      </w:r>
      <w:r w:rsidRPr="0012683B">
        <w:rPr>
          <w:color w:val="FFFFFF"/>
          <w:shd w:val="clear" w:color="auto" w:fill="933634"/>
          <w:lang w:val="en-US"/>
        </w:rPr>
        <w:tab/>
        <w:t>PRACTICAL INFORMATION</w:t>
      </w:r>
      <w:r w:rsidRPr="0012683B">
        <w:rPr>
          <w:color w:val="FFFFFF"/>
          <w:shd w:val="clear" w:color="auto" w:fill="933634"/>
          <w:lang w:val="en-US"/>
        </w:rPr>
        <w:tab/>
      </w:r>
    </w:p>
    <w:p w14:paraId="6EC21F59" w14:textId="77777777" w:rsidR="003F683A" w:rsidRPr="0012683B" w:rsidRDefault="00B21E54">
      <w:pPr>
        <w:pStyle w:val="Titre4"/>
        <w:spacing w:before="277"/>
        <w:ind w:right="152"/>
        <w:rPr>
          <w:lang w:val="en-US"/>
        </w:rPr>
      </w:pPr>
      <w:r w:rsidRPr="0012683B">
        <w:rPr>
          <w:lang w:val="en-US"/>
        </w:rPr>
        <w:t>A Step by Step Guidebook for the LL.M./Master program is available on the website and sent to all students admitted to the program.</w:t>
      </w:r>
    </w:p>
    <w:p w14:paraId="283998C9" w14:textId="77777777" w:rsidR="003F683A" w:rsidRPr="0012683B" w:rsidRDefault="003F683A">
      <w:pPr>
        <w:pStyle w:val="Corpsdetexte"/>
        <w:spacing w:before="11"/>
        <w:rPr>
          <w:rFonts w:ascii="Times New Roman"/>
          <w:sz w:val="23"/>
          <w:lang w:val="en-US"/>
        </w:rPr>
      </w:pPr>
    </w:p>
    <w:p w14:paraId="44A72FCF" w14:textId="77777777" w:rsidR="003F683A" w:rsidRPr="0012683B" w:rsidRDefault="00B21E54">
      <w:pPr>
        <w:ind w:left="1256"/>
        <w:rPr>
          <w:rFonts w:ascii="Times New Roman"/>
          <w:sz w:val="24"/>
          <w:lang w:val="en-US"/>
        </w:rPr>
      </w:pPr>
      <w:r w:rsidRPr="0012683B">
        <w:rPr>
          <w:rFonts w:ascii="Times New Roman"/>
          <w:sz w:val="24"/>
          <w:lang w:val="en-US"/>
        </w:rPr>
        <w:t>It includes information on accommodation, student jobs, visa and financing studies in France.</w:t>
      </w:r>
    </w:p>
    <w:p w14:paraId="5CE1FB67" w14:textId="77777777" w:rsidR="003F683A" w:rsidRPr="0012683B" w:rsidRDefault="003F683A">
      <w:pPr>
        <w:pStyle w:val="Corpsdetexte"/>
        <w:rPr>
          <w:rFonts w:ascii="Times New Roman"/>
          <w:sz w:val="24"/>
          <w:lang w:val="en-US"/>
        </w:rPr>
      </w:pPr>
    </w:p>
    <w:p w14:paraId="64768B23" w14:textId="77777777" w:rsidR="003F683A" w:rsidRPr="0012683B" w:rsidRDefault="00B21E54">
      <w:pPr>
        <w:ind w:left="1256" w:right="152"/>
        <w:rPr>
          <w:rFonts w:ascii="Times New Roman"/>
          <w:sz w:val="24"/>
          <w:lang w:val="en-US"/>
        </w:rPr>
      </w:pPr>
      <w:r w:rsidRPr="0012683B">
        <w:rPr>
          <w:rFonts w:ascii="Times New Roman"/>
          <w:sz w:val="24"/>
          <w:lang w:val="en-US"/>
        </w:rPr>
        <w:t>Students must read the Step by Step Guide very carefully, especially with regard to accommodation.</w:t>
      </w:r>
    </w:p>
    <w:p w14:paraId="32C4AD0F" w14:textId="77777777" w:rsidR="003F683A" w:rsidRPr="0012683B" w:rsidRDefault="003F683A">
      <w:pPr>
        <w:pStyle w:val="Corpsdetexte"/>
        <w:spacing w:before="1"/>
        <w:rPr>
          <w:rFonts w:ascii="Times New Roman"/>
          <w:sz w:val="24"/>
          <w:lang w:val="en-US"/>
        </w:rPr>
      </w:pPr>
    </w:p>
    <w:p w14:paraId="3E2FEF24" w14:textId="77777777" w:rsidR="003F683A" w:rsidRPr="0012683B" w:rsidRDefault="00B21E54">
      <w:pPr>
        <w:ind w:left="1256"/>
        <w:rPr>
          <w:rFonts w:ascii="Times New Roman"/>
          <w:sz w:val="24"/>
          <w:lang w:val="en-US"/>
        </w:rPr>
      </w:pPr>
      <w:r w:rsidRPr="0012683B">
        <w:rPr>
          <w:rFonts w:ascii="Times New Roman"/>
          <w:sz w:val="24"/>
          <w:lang w:val="en-US"/>
        </w:rPr>
        <w:t>The School of Law is not responsible for late applications to accommodations.</w:t>
      </w:r>
    </w:p>
    <w:sectPr w:rsidR="003F683A" w:rsidRPr="0012683B">
      <w:pgSz w:w="12240" w:h="15840"/>
      <w:pgMar w:top="1500" w:right="1200" w:bottom="920" w:left="16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C088" w14:textId="77777777" w:rsidR="005B4B6C" w:rsidRDefault="00B21E54">
      <w:r>
        <w:separator/>
      </w:r>
    </w:p>
  </w:endnote>
  <w:endnote w:type="continuationSeparator" w:id="0">
    <w:p w14:paraId="2797E199" w14:textId="77777777" w:rsidR="005B4B6C" w:rsidRDefault="00B2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9EDD" w14:textId="77777777" w:rsidR="003F683A" w:rsidRDefault="00B21E54">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1BD1776" wp14:editId="1E39BD32">
              <wp:simplePos x="0" y="0"/>
              <wp:positionH relativeFrom="page">
                <wp:posOffset>3784600</wp:posOffset>
              </wp:positionH>
              <wp:positionV relativeFrom="page">
                <wp:posOffset>9449435</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2905" w14:textId="77777777" w:rsidR="003F683A" w:rsidRDefault="00B21E54">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298pt;margin-top:744.0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o9qwIAAKg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TDHBSNAWWvTABoNu5YBCW52+0wk43XfgZgY4hi67THV3J4uvGgm5rqnYsRulZF8zWgI799I/ezri&#10;aAuy7T/IEsLQvZEOaKhUa0sHxUCADl16PHXGUingMAoIWcBNAVfhfLa4nFluPk2mx53S5h2TLbJG&#10;ihU03oHTw502o+vkYmMJmfOmcc1vxLMDwBxPIDQ8tXeWhOvljziIN8vNkngkmm88EmSZd5OviTfP&#10;w8Usu8zW6yz8aeOGJKl5WTJhw0y6Csmf9e2o8FERJ2Vp2fDSwllKWu2260ahAwVd5+47FuTMzX9O&#10;w9ULcnmRUhiR4DaKvXy+XHgkJzMvXgRLLwjj23gekJhk+fOU7rhg/54S6lMcz6LZqKXf5ha473Vu&#10;NGm5gcnR8DbFy5MTTawCN6J0rTWUN6N9VgpL/6kU0O6p0U6vVqKjWM2wHQDFingry0dQrpKgLBAh&#10;jDswaqm+Y9TD6Eix/ranimHUvBegfjtnJkNNxnYyqCjgaYoNRqO5NuM82neK72pAHv8vIW/gD6m4&#10;U+8TC6BuNzAOXBLH0WXnzfneeT0N2NUvAAAA//8DAFBLAwQUAAYACAAAACEArt1XpeEAAAANAQAA&#10;DwAAAGRycy9kb3ducmV2LnhtbEyPQU+DQBCF7yb+h82YeLMLpCUUWZrG6MnESPHgcYEpbMrOIrtt&#10;8d87nvQ47728+V6xW+woLjh740hBvIpAILWuM9Qr+KhfHjIQPmjq9OgIFXyjh115e1PovHNXqvBy&#10;CL3gEvK5VjCEMOVS+nZAq/3KTUjsHd1sdeBz7mU36yuX21EmUZRKqw3xh0FP+DRgezqcrYL9J1XP&#10;5uutea+OlanrbUSv6Ump+7tl/wgi4BL+wvCLz+hQMlPjztR5MSrYbFPeEthYZ1kMgiNpkiUgGpY2&#10;8ToBWRby/4ryBwAA//8DAFBLAQItABQABgAIAAAAIQC2gziS/gAAAOEBAAATAAAAAAAAAAAAAAAA&#10;AAAAAABbQ29udGVudF9UeXBlc10ueG1sUEsBAi0AFAAGAAgAAAAhADj9If/WAAAAlAEAAAsAAAAA&#10;AAAAAAAAAAAALwEAAF9yZWxzLy5yZWxzUEsBAi0AFAAGAAgAAAAhAOo62j2rAgAAqAUAAA4AAAAA&#10;AAAAAAAAAAAALgIAAGRycy9lMm9Eb2MueG1sUEsBAi0AFAAGAAgAAAAhAK7dV6XhAAAADQEAAA8A&#10;AAAAAAAAAAAAAAAABQUAAGRycy9kb3ducmV2LnhtbFBLBQYAAAAABAAEAPMAAAATBgAAAAA=&#10;" filled="f" stroked="f">
              <v:textbox inset="0,0,0,0">
                <w:txbxContent>
                  <w:p w:rsidR="003F683A" w:rsidRDefault="00B21E54">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94ED" w14:textId="77777777" w:rsidR="005B4B6C" w:rsidRDefault="00B21E54">
      <w:r>
        <w:separator/>
      </w:r>
    </w:p>
  </w:footnote>
  <w:footnote w:type="continuationSeparator" w:id="0">
    <w:p w14:paraId="00815D24" w14:textId="77777777" w:rsidR="005B4B6C" w:rsidRDefault="00B2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26CC"/>
    <w:multiLevelType w:val="hybridMultilevel"/>
    <w:tmpl w:val="4E209548"/>
    <w:lvl w:ilvl="0" w:tplc="6F429C56">
      <w:numFmt w:val="bullet"/>
      <w:lvlText w:val="-"/>
      <w:lvlJc w:val="left"/>
      <w:pPr>
        <w:ind w:left="1618" w:hanging="360"/>
      </w:pPr>
      <w:rPr>
        <w:rFonts w:hint="default"/>
        <w:w w:val="99"/>
        <w:lang w:val="fr-FR" w:eastAsia="fr-FR" w:bidi="fr-FR"/>
      </w:rPr>
    </w:lvl>
    <w:lvl w:ilvl="1" w:tplc="225C8788">
      <w:numFmt w:val="bullet"/>
      <w:lvlText w:val="•"/>
      <w:lvlJc w:val="left"/>
      <w:pPr>
        <w:ind w:left="2546" w:hanging="360"/>
      </w:pPr>
      <w:rPr>
        <w:rFonts w:hint="default"/>
        <w:lang w:val="fr-FR" w:eastAsia="fr-FR" w:bidi="fr-FR"/>
      </w:rPr>
    </w:lvl>
    <w:lvl w:ilvl="2" w:tplc="D2A6D4E4">
      <w:numFmt w:val="bullet"/>
      <w:lvlText w:val="•"/>
      <w:lvlJc w:val="left"/>
      <w:pPr>
        <w:ind w:left="3472" w:hanging="360"/>
      </w:pPr>
      <w:rPr>
        <w:rFonts w:hint="default"/>
        <w:lang w:val="fr-FR" w:eastAsia="fr-FR" w:bidi="fr-FR"/>
      </w:rPr>
    </w:lvl>
    <w:lvl w:ilvl="3" w:tplc="AAAE8468">
      <w:numFmt w:val="bullet"/>
      <w:lvlText w:val="•"/>
      <w:lvlJc w:val="left"/>
      <w:pPr>
        <w:ind w:left="4398" w:hanging="360"/>
      </w:pPr>
      <w:rPr>
        <w:rFonts w:hint="default"/>
        <w:lang w:val="fr-FR" w:eastAsia="fr-FR" w:bidi="fr-FR"/>
      </w:rPr>
    </w:lvl>
    <w:lvl w:ilvl="4" w:tplc="2F509700">
      <w:numFmt w:val="bullet"/>
      <w:lvlText w:val="•"/>
      <w:lvlJc w:val="left"/>
      <w:pPr>
        <w:ind w:left="5324" w:hanging="360"/>
      </w:pPr>
      <w:rPr>
        <w:rFonts w:hint="default"/>
        <w:lang w:val="fr-FR" w:eastAsia="fr-FR" w:bidi="fr-FR"/>
      </w:rPr>
    </w:lvl>
    <w:lvl w:ilvl="5" w:tplc="57EC69FE">
      <w:numFmt w:val="bullet"/>
      <w:lvlText w:val="•"/>
      <w:lvlJc w:val="left"/>
      <w:pPr>
        <w:ind w:left="6250" w:hanging="360"/>
      </w:pPr>
      <w:rPr>
        <w:rFonts w:hint="default"/>
        <w:lang w:val="fr-FR" w:eastAsia="fr-FR" w:bidi="fr-FR"/>
      </w:rPr>
    </w:lvl>
    <w:lvl w:ilvl="6" w:tplc="AF3AD822">
      <w:numFmt w:val="bullet"/>
      <w:lvlText w:val="•"/>
      <w:lvlJc w:val="left"/>
      <w:pPr>
        <w:ind w:left="7176" w:hanging="360"/>
      </w:pPr>
      <w:rPr>
        <w:rFonts w:hint="default"/>
        <w:lang w:val="fr-FR" w:eastAsia="fr-FR" w:bidi="fr-FR"/>
      </w:rPr>
    </w:lvl>
    <w:lvl w:ilvl="7" w:tplc="4B268382">
      <w:numFmt w:val="bullet"/>
      <w:lvlText w:val="•"/>
      <w:lvlJc w:val="left"/>
      <w:pPr>
        <w:ind w:left="8102" w:hanging="360"/>
      </w:pPr>
      <w:rPr>
        <w:rFonts w:hint="default"/>
        <w:lang w:val="fr-FR" w:eastAsia="fr-FR" w:bidi="fr-FR"/>
      </w:rPr>
    </w:lvl>
    <w:lvl w:ilvl="8" w:tplc="81D41916">
      <w:numFmt w:val="bullet"/>
      <w:lvlText w:val="•"/>
      <w:lvlJc w:val="left"/>
      <w:pPr>
        <w:ind w:left="9028" w:hanging="360"/>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3A"/>
    <w:rsid w:val="0012683B"/>
    <w:rsid w:val="001446B4"/>
    <w:rsid w:val="00175A21"/>
    <w:rsid w:val="003F683A"/>
    <w:rsid w:val="004007B4"/>
    <w:rsid w:val="00585842"/>
    <w:rsid w:val="005B4B6C"/>
    <w:rsid w:val="007122E7"/>
    <w:rsid w:val="007907B5"/>
    <w:rsid w:val="00820B62"/>
    <w:rsid w:val="00950CEA"/>
    <w:rsid w:val="00986571"/>
    <w:rsid w:val="00993264"/>
    <w:rsid w:val="009C3CF9"/>
    <w:rsid w:val="00B21E54"/>
    <w:rsid w:val="00BF6193"/>
    <w:rsid w:val="00E66614"/>
    <w:rsid w:val="00F270F9"/>
    <w:rsid w:val="00F93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14626E"/>
  <w15:docId w15:val="{82400FA9-E66E-4E52-B6A8-059179C1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eastAsia="fr-FR" w:bidi="fr-FR"/>
    </w:rPr>
  </w:style>
  <w:style w:type="paragraph" w:styleId="Titre1">
    <w:name w:val="heading 1"/>
    <w:basedOn w:val="Normal"/>
    <w:uiPriority w:val="9"/>
    <w:qFormat/>
    <w:pPr>
      <w:ind w:left="1227"/>
      <w:outlineLvl w:val="0"/>
    </w:pPr>
    <w:rPr>
      <w:rFonts w:ascii="Times New Roman" w:eastAsia="Times New Roman" w:hAnsi="Times New Roman" w:cs="Times New Roman"/>
      <w:b/>
      <w:bCs/>
      <w:sz w:val="36"/>
      <w:szCs w:val="36"/>
    </w:rPr>
  </w:style>
  <w:style w:type="paragraph" w:styleId="Titre2">
    <w:name w:val="heading 2"/>
    <w:basedOn w:val="Normal"/>
    <w:uiPriority w:val="9"/>
    <w:unhideWhenUsed/>
    <w:qFormat/>
    <w:pPr>
      <w:ind w:left="28"/>
      <w:outlineLvl w:val="1"/>
    </w:pPr>
    <w:rPr>
      <w:rFonts w:ascii="Times New Roman" w:eastAsia="Times New Roman" w:hAnsi="Times New Roman" w:cs="Times New Roman"/>
      <w:b/>
      <w:bCs/>
      <w:sz w:val="28"/>
      <w:szCs w:val="28"/>
    </w:rPr>
  </w:style>
  <w:style w:type="paragraph" w:styleId="Titre3">
    <w:name w:val="heading 3"/>
    <w:basedOn w:val="Normal"/>
    <w:uiPriority w:val="9"/>
    <w:unhideWhenUsed/>
    <w:qFormat/>
    <w:pPr>
      <w:spacing w:before="90"/>
      <w:ind w:left="1258"/>
      <w:outlineLvl w:val="2"/>
    </w:pPr>
    <w:rPr>
      <w:rFonts w:ascii="Times New Roman" w:eastAsia="Times New Roman" w:hAnsi="Times New Roman" w:cs="Times New Roman"/>
      <w:b/>
      <w:bCs/>
      <w:sz w:val="24"/>
      <w:szCs w:val="24"/>
    </w:rPr>
  </w:style>
  <w:style w:type="paragraph" w:styleId="Titre4">
    <w:name w:val="heading 4"/>
    <w:basedOn w:val="Normal"/>
    <w:uiPriority w:val="9"/>
    <w:unhideWhenUsed/>
    <w:qFormat/>
    <w:pPr>
      <w:ind w:left="1256"/>
      <w:outlineLvl w:val="3"/>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618"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683B"/>
    <w:pPr>
      <w:tabs>
        <w:tab w:val="center" w:pos="4536"/>
        <w:tab w:val="right" w:pos="9072"/>
      </w:tabs>
    </w:pPr>
  </w:style>
  <w:style w:type="character" w:customStyle="1" w:styleId="En-tteCar">
    <w:name w:val="En-tête Car"/>
    <w:basedOn w:val="Policepardfaut"/>
    <w:link w:val="En-tte"/>
    <w:uiPriority w:val="99"/>
    <w:rsid w:val="0012683B"/>
    <w:rPr>
      <w:rFonts w:ascii="Cambria" w:eastAsia="Cambria" w:hAnsi="Cambria" w:cs="Cambria"/>
      <w:lang w:val="fr-FR" w:eastAsia="fr-FR" w:bidi="fr-FR"/>
    </w:rPr>
  </w:style>
  <w:style w:type="paragraph" w:styleId="Pieddepage">
    <w:name w:val="footer"/>
    <w:basedOn w:val="Normal"/>
    <w:link w:val="PieddepageCar"/>
    <w:uiPriority w:val="99"/>
    <w:unhideWhenUsed/>
    <w:rsid w:val="0012683B"/>
    <w:pPr>
      <w:tabs>
        <w:tab w:val="center" w:pos="4536"/>
        <w:tab w:val="right" w:pos="9072"/>
      </w:tabs>
    </w:pPr>
  </w:style>
  <w:style w:type="character" w:customStyle="1" w:styleId="PieddepageCar">
    <w:name w:val="Pied de page Car"/>
    <w:basedOn w:val="Policepardfaut"/>
    <w:link w:val="Pieddepage"/>
    <w:uiPriority w:val="99"/>
    <w:rsid w:val="0012683B"/>
    <w:rPr>
      <w:rFonts w:ascii="Cambria" w:eastAsia="Cambria" w:hAnsi="Cambria" w:cs="Cambria"/>
      <w:lang w:val="fr-FR" w:eastAsia="fr-FR" w:bidi="fr-FR"/>
    </w:rPr>
  </w:style>
  <w:style w:type="table" w:customStyle="1" w:styleId="TableNormal1">
    <w:name w:val="Table Normal1"/>
    <w:uiPriority w:val="2"/>
    <w:semiHidden/>
    <w:unhideWhenUsed/>
    <w:qFormat/>
    <w:rsid w:val="00E6661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4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a.gombert@u-cergy.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m.droit@ml.u-cergy.fr"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98A7-761C-4B28-BA1C-9882D88F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2122</Words>
  <Characters>11677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 FAMILY</dc:creator>
  <cp:lastModifiedBy>Laurina Feuregard</cp:lastModifiedBy>
  <cp:revision>3</cp:revision>
  <dcterms:created xsi:type="dcterms:W3CDTF">2025-03-05T14:16:00Z</dcterms:created>
  <dcterms:modified xsi:type="dcterms:W3CDTF">2025-05-13T13:14:00Z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Microsoft® Word 2019</vt:lpwstr>
  </property>
  <property fmtid="{D5CDD505-2E9C-101B-9397-08002B2CF9AE}" pid="4" name="LastSaved">
    <vt:filetime>2022-02-22T00:00:00Z</vt:filetime>
  </property>
</Properties>
</file>